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5057">
      <w:pPr>
        <w:spacing w:after="150"/>
        <w:jc w:val="center"/>
      </w:pPr>
      <w:bookmarkStart w:id="0" w:name="_GoBack"/>
      <w:bookmarkEnd w:id="0"/>
      <w:r>
        <w:rPr>
          <w:b/>
          <w:sz w:val="36"/>
        </w:rPr>
        <w:t>ПРАВИЛА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ПРЕДОСТАВЛЕНИЯ</w:t>
      </w:r>
      <w:r>
        <w:rPr>
          <w:b/>
          <w:sz w:val="36"/>
        </w:rPr>
        <w:t xml:space="preserve"> </w:t>
      </w:r>
      <w:r>
        <w:rPr>
          <w:b/>
          <w:sz w:val="36"/>
        </w:rPr>
        <w:t>МЕДИЦИНСКИМИ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ОРГАНИЗАЦИЯМИ</w:t>
      </w:r>
      <w:r>
        <w:rPr>
          <w:b/>
          <w:sz w:val="36"/>
        </w:rPr>
        <w:t xml:space="preserve"> </w:t>
      </w:r>
      <w:r>
        <w:rPr>
          <w:b/>
          <w:sz w:val="36"/>
        </w:rPr>
        <w:t>ПЛАТНЫХ</w:t>
      </w:r>
      <w:r>
        <w:rPr>
          <w:b/>
          <w:sz w:val="36"/>
        </w:rPr>
        <w:t xml:space="preserve"> </w:t>
      </w:r>
      <w:r>
        <w:rPr>
          <w:b/>
          <w:sz w:val="36"/>
        </w:rPr>
        <w:t>МЕДИЦИНСКИХ</w:t>
      </w:r>
      <w:r>
        <w:rPr>
          <w:b/>
          <w:sz w:val="36"/>
        </w:rPr>
        <w:t xml:space="preserve"> </w:t>
      </w:r>
      <w:r>
        <w:rPr>
          <w:b/>
          <w:sz w:val="36"/>
        </w:rPr>
        <w:t>УСЛУГ</w:t>
      </w:r>
    </w:p>
    <w:p w:rsidR="00000000" w:rsidRDefault="00415057"/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I. </w:t>
      </w:r>
      <w:r>
        <w:rPr>
          <w:b/>
          <w:sz w:val="32"/>
        </w:rPr>
        <w:t>Общие</w:t>
      </w:r>
      <w:r>
        <w:rPr>
          <w:b/>
          <w:sz w:val="32"/>
        </w:rPr>
        <w:t xml:space="preserve"> </w:t>
      </w:r>
      <w:r>
        <w:rPr>
          <w:b/>
          <w:sz w:val="32"/>
        </w:rPr>
        <w:t>положения</w:t>
      </w:r>
    </w:p>
    <w:p w:rsidR="00000000" w:rsidRDefault="00415057">
      <w:pPr>
        <w:spacing w:after="150"/>
        <w:jc w:val="both"/>
      </w:pPr>
      <w:r>
        <w:t xml:space="preserve">1.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определяют</w:t>
      </w:r>
      <w:r>
        <w:t xml:space="preserve">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медицинскими</w:t>
      </w:r>
      <w:r>
        <w:t xml:space="preserve"> </w:t>
      </w:r>
      <w:r>
        <w:t>организаци</w:t>
      </w:r>
      <w:r>
        <w:t>ями</w:t>
      </w:r>
      <w:r>
        <w:t xml:space="preserve"> </w:t>
      </w:r>
      <w:r>
        <w:t>гражданам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>.</w:t>
      </w:r>
    </w:p>
    <w:p w:rsidR="00000000" w:rsidRDefault="00415057">
      <w:pPr>
        <w:spacing w:after="150"/>
        <w:jc w:val="both"/>
      </w:pPr>
      <w:r>
        <w:t xml:space="preserve">2. </w:t>
      </w:r>
      <w:r>
        <w:t>Для</w:t>
      </w:r>
      <w:r>
        <w:t xml:space="preserve"> </w:t>
      </w:r>
      <w:r>
        <w:t>целей</w:t>
      </w:r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>:</w:t>
      </w:r>
    </w:p>
    <w:p w:rsidR="00000000" w:rsidRDefault="00415057">
      <w:pPr>
        <w:spacing w:after="150"/>
        <w:jc w:val="both"/>
      </w:pPr>
      <w:r>
        <w:t>"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" - </w:t>
      </w:r>
      <w:r>
        <w:t>медицинские</w:t>
      </w:r>
      <w:r>
        <w:t xml:space="preserve"> </w:t>
      </w:r>
      <w:r>
        <w:t>услуги</w:t>
      </w:r>
      <w:r>
        <w:t xml:space="preserve">, </w:t>
      </w:r>
      <w:r>
        <w:t>предоставляемые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личных</w:t>
      </w:r>
      <w:r>
        <w:t xml:space="preserve"> </w:t>
      </w:r>
      <w:r>
        <w:t>средств</w:t>
      </w:r>
      <w:r>
        <w:t xml:space="preserve"> </w:t>
      </w:r>
      <w:r>
        <w:t>граждан</w:t>
      </w:r>
      <w:r>
        <w:t xml:space="preserve">, </w:t>
      </w:r>
      <w:r>
        <w:t>средств</w:t>
      </w:r>
      <w:r>
        <w:t xml:space="preserve"> </w:t>
      </w:r>
      <w:r>
        <w:t>работодателей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договоров</w:t>
      </w:r>
      <w:r>
        <w:t xml:space="preserve"> </w:t>
      </w:r>
      <w:r>
        <w:t>добровольного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 (</w:t>
      </w:r>
      <w:r>
        <w:t>далее</w:t>
      </w:r>
      <w:r>
        <w:t xml:space="preserve"> - </w:t>
      </w:r>
      <w:r>
        <w:t>договоры</w:t>
      </w:r>
      <w:r>
        <w:t>);</w:t>
      </w:r>
    </w:p>
    <w:p w:rsidR="00000000" w:rsidRDefault="00415057">
      <w:pPr>
        <w:spacing w:after="150"/>
        <w:jc w:val="both"/>
      </w:pPr>
      <w:r>
        <w:t>"</w:t>
      </w:r>
      <w:r>
        <w:t>заказчик</w:t>
      </w:r>
      <w:r>
        <w:t xml:space="preserve">" - </w:t>
      </w:r>
      <w:r>
        <w:t>физическое</w:t>
      </w:r>
      <w:r>
        <w:t xml:space="preserve"> </w:t>
      </w:r>
      <w:r>
        <w:t>или</w:t>
      </w:r>
      <w:r>
        <w:t xml:space="preserve"> </w:t>
      </w:r>
      <w:r>
        <w:t>юридическое</w:t>
      </w:r>
      <w:r>
        <w:t xml:space="preserve"> </w:t>
      </w:r>
      <w:r>
        <w:t>лицо</w:t>
      </w:r>
      <w:r>
        <w:t xml:space="preserve">, </w:t>
      </w:r>
      <w:r>
        <w:t>имеющее</w:t>
      </w:r>
      <w:r>
        <w:t xml:space="preserve"> </w:t>
      </w:r>
      <w:r>
        <w:t>намерение</w:t>
      </w:r>
      <w:r>
        <w:t xml:space="preserve"> </w:t>
      </w:r>
      <w:r>
        <w:t>заказать</w:t>
      </w:r>
      <w:r>
        <w:t xml:space="preserve"> </w:t>
      </w:r>
      <w:r>
        <w:t>или</w:t>
      </w:r>
      <w:r>
        <w:t xml:space="preserve"> </w:t>
      </w:r>
      <w:r>
        <w:t>приобрести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либо</w:t>
      </w:r>
      <w:r>
        <w:t xml:space="preserve"> </w:t>
      </w:r>
      <w:r>
        <w:t>заказывающее</w:t>
      </w:r>
      <w:r>
        <w:t xml:space="preserve"> </w:t>
      </w:r>
      <w:r>
        <w:t>или</w:t>
      </w:r>
      <w:r>
        <w:t xml:space="preserve"> </w:t>
      </w:r>
      <w:r>
        <w:t>п</w:t>
      </w:r>
      <w:r>
        <w:t>риобретающее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договором</w:t>
      </w:r>
      <w:r>
        <w:t xml:space="preserve">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потребителя</w:t>
      </w:r>
      <w:r>
        <w:t>;</w:t>
      </w:r>
    </w:p>
    <w:p w:rsidR="00000000" w:rsidRDefault="00415057">
      <w:pPr>
        <w:spacing w:after="150"/>
        <w:jc w:val="both"/>
      </w:pPr>
      <w:r>
        <w:t>"</w:t>
      </w:r>
      <w:r>
        <w:t>потребитель</w:t>
      </w:r>
      <w:r>
        <w:t xml:space="preserve">" - </w:t>
      </w:r>
      <w:r>
        <w:t>физическое</w:t>
      </w:r>
      <w:r>
        <w:t xml:space="preserve"> </w:t>
      </w:r>
      <w:r>
        <w:t>лицо</w:t>
      </w:r>
      <w:r>
        <w:t xml:space="preserve">, </w:t>
      </w:r>
      <w:r>
        <w:t>имеющее</w:t>
      </w:r>
      <w:r>
        <w:t xml:space="preserve"> </w:t>
      </w:r>
      <w:r>
        <w:t>намерение</w:t>
      </w:r>
      <w:r>
        <w:t xml:space="preserve"> </w:t>
      </w:r>
      <w:r>
        <w:t>получить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либо</w:t>
      </w:r>
      <w:r>
        <w:t xml:space="preserve"> </w:t>
      </w:r>
      <w:r>
        <w:t>получающее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лично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договором</w:t>
      </w:r>
      <w:r>
        <w:t>.</w:t>
      </w:r>
    </w:p>
    <w:p w:rsidR="00000000" w:rsidRDefault="00415057">
      <w:pPr>
        <w:spacing w:after="150"/>
        <w:jc w:val="both"/>
      </w:pPr>
      <w:r>
        <w:t>Пот</w:t>
      </w:r>
      <w:r>
        <w:t>ребитель</w:t>
      </w:r>
      <w:r>
        <w:t xml:space="preserve">, </w:t>
      </w:r>
      <w:r>
        <w:t>получающий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, </w:t>
      </w:r>
      <w:r>
        <w:t>является</w:t>
      </w:r>
      <w:r>
        <w:t xml:space="preserve"> </w:t>
      </w:r>
      <w:r>
        <w:t>пациентом</w:t>
      </w:r>
      <w:r>
        <w:t xml:space="preserve">, </w:t>
      </w:r>
      <w:r>
        <w:t>на</w:t>
      </w:r>
      <w:r>
        <w:t xml:space="preserve"> </w:t>
      </w:r>
      <w:r>
        <w:t>которого</w:t>
      </w:r>
      <w:r>
        <w:t xml:space="preserve"> </w:t>
      </w:r>
      <w:r>
        <w:t>распространяется</w:t>
      </w:r>
      <w:r>
        <w:t xml:space="preserve"> </w:t>
      </w:r>
      <w:r>
        <w:t>действие</w:t>
      </w:r>
      <w:r>
        <w:t xml:space="preserve"> </w:t>
      </w:r>
      <w:r>
        <w:t>Федерального</w:t>
      </w:r>
      <w:r>
        <w:t xml:space="preserve"> </w:t>
      </w:r>
      <w:hyperlink r:id="rId6" w:history="1">
        <w:r>
          <w:rPr>
            <w:u w:val="single"/>
          </w:rPr>
          <w:t>закона</w:t>
        </w:r>
      </w:hyperlink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</w:t>
      </w:r>
      <w:r>
        <w:t>ой</w:t>
      </w:r>
      <w:r>
        <w:t xml:space="preserve"> </w:t>
      </w:r>
      <w:r>
        <w:t>Федерации</w:t>
      </w:r>
      <w:r>
        <w:t>";</w:t>
      </w:r>
    </w:p>
    <w:p w:rsidR="00000000" w:rsidRDefault="00415057">
      <w:pPr>
        <w:spacing w:after="150"/>
        <w:jc w:val="both"/>
      </w:pPr>
      <w:r>
        <w:t>"</w:t>
      </w:r>
      <w:r>
        <w:t>исполнитель</w:t>
      </w:r>
      <w:r>
        <w:t xml:space="preserve">" - </w:t>
      </w:r>
      <w:r>
        <w:t>медицинская</w:t>
      </w:r>
      <w:r>
        <w:t xml:space="preserve"> </w:t>
      </w:r>
      <w:r>
        <w:t>организация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организационно</w:t>
      </w:r>
      <w:r>
        <w:t>-</w:t>
      </w:r>
      <w:r>
        <w:t>правовой</w:t>
      </w:r>
      <w:r>
        <w:t xml:space="preserve"> </w:t>
      </w:r>
      <w:r>
        <w:t>формы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индивидуальный</w:t>
      </w:r>
      <w:r>
        <w:t xml:space="preserve"> </w:t>
      </w:r>
      <w:r>
        <w:t>предприниматель</w:t>
      </w:r>
      <w:r>
        <w:t xml:space="preserve">, </w:t>
      </w:r>
      <w:r>
        <w:t>оказывающие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договором</w:t>
      </w:r>
      <w:r>
        <w:t>.</w:t>
      </w:r>
    </w:p>
    <w:p w:rsidR="00000000" w:rsidRDefault="00415057">
      <w:pPr>
        <w:spacing w:after="150"/>
        <w:jc w:val="both"/>
      </w:pPr>
      <w:r>
        <w:t xml:space="preserve">3. </w:t>
      </w:r>
      <w:r>
        <w:t>Понятие</w:t>
      </w:r>
      <w:r>
        <w:t xml:space="preserve"> "</w:t>
      </w:r>
      <w:r>
        <w:t>потребитель</w:t>
      </w:r>
      <w:r>
        <w:t xml:space="preserve">" </w:t>
      </w:r>
      <w:r>
        <w:t>применяется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знач</w:t>
      </w:r>
      <w:r>
        <w:t>ении</w:t>
      </w:r>
      <w:r>
        <w:t xml:space="preserve">, </w:t>
      </w:r>
      <w:r>
        <w:t>установленном</w:t>
      </w:r>
      <w:r>
        <w:t xml:space="preserve"> </w:t>
      </w:r>
      <w:hyperlink r:id="rId7" w:history="1">
        <w:r>
          <w:rPr>
            <w:u w:val="single"/>
          </w:rPr>
          <w:t>Законом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 xml:space="preserve">". </w:t>
      </w:r>
      <w:r>
        <w:t>Понятие</w:t>
      </w:r>
      <w:r>
        <w:t xml:space="preserve"> "</w:t>
      </w:r>
      <w:r>
        <w:t>медицинская</w:t>
      </w:r>
      <w:r>
        <w:t xml:space="preserve"> </w:t>
      </w:r>
      <w:r>
        <w:t>организация</w:t>
      </w:r>
      <w:r>
        <w:t xml:space="preserve">" </w:t>
      </w:r>
      <w:r>
        <w:t>употребляется</w:t>
      </w:r>
      <w:r>
        <w:t xml:space="preserve"> </w:t>
      </w:r>
      <w:r>
        <w:t>в</w:t>
      </w:r>
      <w:r>
        <w:t xml:space="preserve"> </w:t>
      </w:r>
      <w:r>
        <w:t>значении</w:t>
      </w:r>
      <w:r>
        <w:t xml:space="preserve">, </w:t>
      </w:r>
      <w:r>
        <w:t>определенном</w:t>
      </w:r>
      <w:r>
        <w:t xml:space="preserve"> </w:t>
      </w:r>
      <w:r>
        <w:t>Федеральным</w:t>
      </w:r>
      <w:r>
        <w:t xml:space="preserve"> </w:t>
      </w:r>
      <w:hyperlink r:id="rId8" w:history="1">
        <w:r>
          <w:rPr>
            <w:u w:val="single"/>
          </w:rPr>
          <w:t>законом</w:t>
        </w:r>
      </w:hyperlink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".</w:t>
      </w:r>
    </w:p>
    <w:p w:rsidR="00000000" w:rsidRDefault="00415057">
      <w:pPr>
        <w:spacing w:after="150"/>
        <w:jc w:val="both"/>
      </w:pPr>
      <w:r>
        <w:t xml:space="preserve">4.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предоставляются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</w:t>
      </w:r>
      <w:r>
        <w:t>едицинской</w:t>
      </w:r>
      <w:r>
        <w:t xml:space="preserve"> </w:t>
      </w:r>
      <w:r>
        <w:t>деятельности</w:t>
      </w:r>
      <w:r>
        <w:t xml:space="preserve">, </w:t>
      </w:r>
      <w:r>
        <w:t>предоставленной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лицензировании</w:t>
      </w:r>
      <w:r>
        <w:t xml:space="preserve"> </w:t>
      </w:r>
      <w:r>
        <w:t>отдельных</w:t>
      </w:r>
      <w:r>
        <w:t xml:space="preserve"> </w:t>
      </w:r>
      <w:r>
        <w:t>видов</w:t>
      </w:r>
      <w:r>
        <w:t xml:space="preserve"> </w:t>
      </w:r>
      <w:r>
        <w:t>деятельности</w:t>
      </w:r>
      <w:r>
        <w:t>.</w:t>
      </w:r>
    </w:p>
    <w:p w:rsidR="00000000" w:rsidRDefault="00415057">
      <w:pPr>
        <w:spacing w:after="150"/>
        <w:jc w:val="both"/>
      </w:pPr>
      <w:r>
        <w:t xml:space="preserve">5.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платным</w:t>
      </w:r>
      <w:r>
        <w:t xml:space="preserve"> </w:t>
      </w:r>
      <w:r>
        <w:t>медицинским</w:t>
      </w:r>
      <w:r>
        <w:t xml:space="preserve"> </w:t>
      </w:r>
      <w:r>
        <w:t>услугам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объему</w:t>
      </w:r>
      <w:r>
        <w:t xml:space="preserve"> </w:t>
      </w:r>
      <w:r>
        <w:t>и</w:t>
      </w:r>
      <w:r>
        <w:t xml:space="preserve"> </w:t>
      </w:r>
      <w:r>
        <w:t>срокам</w:t>
      </w:r>
      <w:r>
        <w:t xml:space="preserve"> </w:t>
      </w:r>
      <w:r>
        <w:t>предоставления</w:t>
      </w:r>
      <w:r>
        <w:t xml:space="preserve">, </w:t>
      </w:r>
      <w:r>
        <w:t>определяют</w:t>
      </w:r>
      <w:r>
        <w:t>ся</w:t>
      </w:r>
      <w:r>
        <w:t xml:space="preserve"> </w:t>
      </w:r>
      <w:r>
        <w:t>по</w:t>
      </w:r>
      <w:r>
        <w:t xml:space="preserve"> </w:t>
      </w:r>
      <w:r>
        <w:t>соглашению</w:t>
      </w:r>
      <w:r>
        <w:t xml:space="preserve"> </w:t>
      </w:r>
      <w:r>
        <w:t>сторон</w:t>
      </w:r>
      <w:r>
        <w:t xml:space="preserve"> </w:t>
      </w:r>
      <w:r>
        <w:t>договора</w:t>
      </w:r>
      <w:r>
        <w:t xml:space="preserve">, </w:t>
      </w:r>
      <w:r>
        <w:t>если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не</w:t>
      </w:r>
      <w:r>
        <w:t xml:space="preserve"> </w:t>
      </w:r>
      <w:r>
        <w:t>предусмотрены</w:t>
      </w:r>
      <w:r>
        <w:t xml:space="preserve"> </w:t>
      </w:r>
      <w:r>
        <w:t>другие</w:t>
      </w:r>
      <w:r>
        <w:t xml:space="preserve"> </w:t>
      </w:r>
      <w:r>
        <w:t>требования</w:t>
      </w:r>
      <w:r>
        <w:t>.</w:t>
      </w:r>
    </w:p>
    <w:p w:rsidR="00000000" w:rsidRDefault="00415057">
      <w:pPr>
        <w:spacing w:after="150"/>
        <w:jc w:val="both"/>
      </w:pPr>
      <w:r>
        <w:t xml:space="preserve">6.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в</w:t>
      </w:r>
      <w:r>
        <w:t xml:space="preserve"> </w:t>
      </w:r>
      <w:r>
        <w:t>наглядной</w:t>
      </w:r>
      <w:r>
        <w:t xml:space="preserve"> </w:t>
      </w:r>
      <w:r>
        <w:t>и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 xml:space="preserve"> </w:t>
      </w:r>
      <w:r>
        <w:t>доводятся</w:t>
      </w:r>
      <w:r>
        <w:t xml:space="preserve"> </w:t>
      </w:r>
      <w:r>
        <w:t>исполнителем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>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II. </w:t>
      </w:r>
      <w:r>
        <w:rPr>
          <w:b/>
          <w:sz w:val="32"/>
        </w:rPr>
        <w:t>Условия</w:t>
      </w:r>
      <w:r>
        <w:rPr>
          <w:b/>
          <w:sz w:val="32"/>
        </w:rPr>
        <w:t xml:space="preserve"> </w:t>
      </w:r>
      <w:r>
        <w:rPr>
          <w:b/>
          <w:sz w:val="32"/>
        </w:rPr>
        <w:t>предоставления</w:t>
      </w:r>
      <w:r>
        <w:rPr>
          <w:b/>
          <w:sz w:val="32"/>
        </w:rPr>
        <w:t xml:space="preserve"> </w:t>
      </w:r>
      <w:r>
        <w:rPr>
          <w:b/>
          <w:sz w:val="32"/>
        </w:rPr>
        <w:t>платных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</w:t>
      </w:r>
    </w:p>
    <w:p w:rsidR="00000000" w:rsidRDefault="00415057">
      <w:pPr>
        <w:spacing w:after="150"/>
        <w:jc w:val="both"/>
      </w:pPr>
      <w:r>
        <w:t xml:space="preserve">7.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получения</w:t>
      </w:r>
      <w:r>
        <w:t xml:space="preserve"> </w:t>
      </w:r>
      <w:r>
        <w:t>соответствующих</w:t>
      </w:r>
      <w:r>
        <w:t xml:space="preserve"> </w:t>
      </w:r>
      <w:r>
        <w:t>видов</w:t>
      </w:r>
      <w:r>
        <w:t xml:space="preserve"> </w:t>
      </w:r>
      <w:r>
        <w:t>и</w:t>
      </w:r>
      <w:r>
        <w:t xml:space="preserve"> </w:t>
      </w:r>
      <w:r>
        <w:t>объемов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без</w:t>
      </w:r>
      <w:r>
        <w:t xml:space="preserve"> </w:t>
      </w:r>
      <w:r>
        <w:t>вз</w:t>
      </w:r>
      <w:r>
        <w:t>имания</w:t>
      </w:r>
      <w:r>
        <w:t xml:space="preserve"> </w:t>
      </w:r>
      <w:r>
        <w:t>платы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бесплатного</w:t>
      </w:r>
      <w:r>
        <w:t xml:space="preserve"> </w:t>
      </w:r>
      <w:r>
        <w:t>оказания</w:t>
      </w:r>
      <w:r>
        <w:t xml:space="preserve"> </w:t>
      </w:r>
      <w:r>
        <w:t>гражданам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(</w:t>
      </w:r>
      <w:r>
        <w:t>далее</w:t>
      </w:r>
      <w:r>
        <w:t xml:space="preserve"> - </w:t>
      </w:r>
      <w:r>
        <w:t>программа</w:t>
      </w:r>
      <w:r>
        <w:t xml:space="preserve">) </w:t>
      </w:r>
      <w:r>
        <w:t>и</w:t>
      </w:r>
      <w:r>
        <w:t xml:space="preserve"> </w:t>
      </w:r>
      <w:r>
        <w:t>территориальной</w:t>
      </w:r>
      <w:r>
        <w:t xml:space="preserve"> </w:t>
      </w:r>
      <w:r>
        <w:t>программы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бесплатного</w:t>
      </w:r>
      <w:r>
        <w:t xml:space="preserve"> </w:t>
      </w:r>
      <w:r>
        <w:t>оказания</w:t>
      </w:r>
      <w:r>
        <w:t xml:space="preserve"> </w:t>
      </w:r>
      <w:r>
        <w:t>гражданам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(</w:t>
      </w:r>
      <w:r>
        <w:t>далее</w:t>
      </w:r>
      <w:r>
        <w:t xml:space="preserve"> - </w:t>
      </w:r>
      <w:r>
        <w:t>территориальная</w:t>
      </w:r>
      <w:r>
        <w:t xml:space="preserve"> </w:t>
      </w:r>
      <w:r>
        <w:t>п</w:t>
      </w:r>
      <w:r>
        <w:t>рограмма</w:t>
      </w:r>
      <w:r>
        <w:t>).</w:t>
      </w:r>
    </w:p>
    <w:p w:rsidR="00000000" w:rsidRDefault="00415057">
      <w:pPr>
        <w:spacing w:after="150"/>
        <w:jc w:val="both"/>
      </w:pPr>
      <w:r>
        <w:t>Отказ</w:t>
      </w:r>
      <w:r>
        <w:t xml:space="preserve"> </w:t>
      </w:r>
      <w:r>
        <w:t>потребителя</w:t>
      </w:r>
      <w:r>
        <w:t xml:space="preserve"> </w:t>
      </w:r>
      <w:r>
        <w:t>от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причиной</w:t>
      </w:r>
      <w:r>
        <w:t xml:space="preserve"> </w:t>
      </w:r>
      <w:r>
        <w:t>уменьшения</w:t>
      </w:r>
      <w:r>
        <w:t xml:space="preserve"> </w:t>
      </w:r>
      <w:r>
        <w:t>видов</w:t>
      </w:r>
      <w:r>
        <w:t xml:space="preserve"> </w:t>
      </w:r>
      <w:r>
        <w:t>и</w:t>
      </w:r>
      <w:r>
        <w:t xml:space="preserve"> </w:t>
      </w:r>
      <w:r>
        <w:t>объемов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предоставляемых</w:t>
      </w:r>
      <w:r>
        <w:t xml:space="preserve"> </w:t>
      </w:r>
      <w:r>
        <w:t>такому</w:t>
      </w:r>
      <w:r>
        <w:t xml:space="preserve"> </w:t>
      </w:r>
      <w:r>
        <w:t>потребителю</w:t>
      </w:r>
      <w:r>
        <w:t xml:space="preserve">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платы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территориальной</w:t>
      </w:r>
      <w:r>
        <w:t xml:space="preserve"> </w:t>
      </w:r>
      <w:r>
        <w:t>программы</w:t>
      </w:r>
      <w:r>
        <w:t>.</w:t>
      </w:r>
    </w:p>
    <w:p w:rsidR="00000000" w:rsidRDefault="00415057">
      <w:pPr>
        <w:spacing w:after="150"/>
        <w:jc w:val="both"/>
      </w:pPr>
      <w:r>
        <w:t xml:space="preserve">8. </w:t>
      </w:r>
      <w:r>
        <w:t>Медицинские</w:t>
      </w:r>
      <w:r>
        <w:t xml:space="preserve"> </w:t>
      </w:r>
      <w:r>
        <w:t>организации</w:t>
      </w:r>
      <w:r>
        <w:t xml:space="preserve">, </w:t>
      </w:r>
      <w:r>
        <w:t>учас</w:t>
      </w:r>
      <w:r>
        <w:t>твующие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территориальной</w:t>
      </w:r>
      <w:r>
        <w:t xml:space="preserve"> </w:t>
      </w:r>
      <w:r>
        <w:t>программы</w:t>
      </w:r>
      <w:r>
        <w:t xml:space="preserve">,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оказывать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на</w:t>
      </w:r>
      <w:r>
        <w:t xml:space="preserve"> </w:t>
      </w:r>
      <w:r>
        <w:t>иных</w:t>
      </w:r>
      <w:r>
        <w:t xml:space="preserve"> </w:t>
      </w:r>
      <w:r>
        <w:t>условиях</w:t>
      </w:r>
      <w:r>
        <w:t xml:space="preserve">, </w:t>
      </w:r>
      <w:r>
        <w:t>чем</w:t>
      </w:r>
      <w:r>
        <w:t xml:space="preserve"> </w:t>
      </w:r>
      <w:r>
        <w:t>предусмотрено</w:t>
      </w:r>
      <w:r>
        <w:t xml:space="preserve"> </w:t>
      </w:r>
      <w:r>
        <w:t>программой</w:t>
      </w:r>
      <w:r>
        <w:t xml:space="preserve">, </w:t>
      </w:r>
      <w:r>
        <w:t>территориальными</w:t>
      </w:r>
      <w:r>
        <w:t xml:space="preserve"> </w:t>
      </w:r>
      <w:r>
        <w:t>программами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целевыми</w:t>
      </w:r>
      <w:r>
        <w:t xml:space="preserve"> </w:t>
      </w:r>
      <w:r>
        <w:t>программами</w:t>
      </w:r>
      <w:r>
        <w:t xml:space="preserve">,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415057">
      <w:pPr>
        <w:spacing w:after="150"/>
        <w:jc w:val="both"/>
      </w:pPr>
      <w:r>
        <w:t>назначение</w:t>
      </w:r>
      <w:r>
        <w:t xml:space="preserve"> </w:t>
      </w:r>
      <w:r>
        <w:t>и</w:t>
      </w:r>
      <w:r>
        <w:t xml:space="preserve"> </w:t>
      </w:r>
      <w:r>
        <w:t>пр</w:t>
      </w:r>
      <w:r>
        <w:t>именение</w:t>
      </w:r>
      <w:r>
        <w:t xml:space="preserve"> </w:t>
      </w:r>
      <w:r>
        <w:t>по</w:t>
      </w:r>
      <w:r>
        <w:t xml:space="preserve"> </w:t>
      </w:r>
      <w:r>
        <w:t>медицинским</w:t>
      </w:r>
      <w:r>
        <w:t xml:space="preserve"> </w:t>
      </w:r>
      <w:r>
        <w:t>показаниям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, </w:t>
      </w:r>
      <w:r>
        <w:t>не</w:t>
      </w:r>
      <w:r>
        <w:t xml:space="preserve"> </w:t>
      </w:r>
      <w:r>
        <w:t>входящих</w:t>
      </w:r>
      <w:r>
        <w:t xml:space="preserve"> </w:t>
      </w:r>
      <w:r>
        <w:t>в</w:t>
      </w:r>
      <w:r>
        <w:t xml:space="preserve"> </w:t>
      </w:r>
      <w:hyperlink r:id="rId9" w:history="1">
        <w:r>
          <w:rPr>
            <w:u w:val="single"/>
          </w:rPr>
          <w:t>перечень</w:t>
        </w:r>
      </w:hyperlink>
      <w:r>
        <w:t xml:space="preserve"> </w:t>
      </w:r>
      <w:r>
        <w:t>жизненно</w:t>
      </w:r>
      <w:r>
        <w:t xml:space="preserve"> </w:t>
      </w:r>
      <w:r>
        <w:t>необходимых</w:t>
      </w:r>
      <w:r>
        <w:t xml:space="preserve"> </w:t>
      </w:r>
      <w:r>
        <w:t>и</w:t>
      </w:r>
      <w:r>
        <w:t xml:space="preserve"> </w:t>
      </w:r>
      <w:r>
        <w:t>важнейших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назначение</w:t>
      </w:r>
      <w:r>
        <w:t xml:space="preserve"> </w:t>
      </w:r>
      <w:r>
        <w:t>и</w:t>
      </w:r>
      <w:r>
        <w:t xml:space="preserve"> </w:t>
      </w:r>
      <w:r>
        <w:t>применен</w:t>
      </w:r>
      <w:r>
        <w:t>ие</w:t>
      </w:r>
      <w:r>
        <w:t xml:space="preserve"> </w:t>
      </w:r>
      <w:r>
        <w:t>не</w:t>
      </w:r>
      <w:r>
        <w:t xml:space="preserve"> </w:t>
      </w:r>
      <w:r>
        <w:t>обусловлены</w:t>
      </w:r>
      <w:r>
        <w:t xml:space="preserve"> </w:t>
      </w:r>
      <w:r>
        <w:t>жизненными</w:t>
      </w:r>
      <w:r>
        <w:t xml:space="preserve"> </w:t>
      </w:r>
      <w:r>
        <w:t>показаниями</w:t>
      </w:r>
      <w:r>
        <w:t xml:space="preserve"> </w:t>
      </w:r>
      <w:r>
        <w:t>или</w:t>
      </w:r>
      <w:r>
        <w:t xml:space="preserve"> </w:t>
      </w:r>
      <w:r>
        <w:t>заменой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индивидуальной</w:t>
      </w:r>
      <w:r>
        <w:t xml:space="preserve"> </w:t>
      </w:r>
      <w:r>
        <w:t>непереносимости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перечень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закупаемых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бюджетных</w:t>
      </w:r>
      <w:r>
        <w:t xml:space="preserve"> </w:t>
      </w:r>
      <w:r>
        <w:t>ассигнований</w:t>
      </w:r>
      <w:r>
        <w:t xml:space="preserve"> </w:t>
      </w:r>
      <w:r>
        <w:t>бюджетов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бюджетной</w:t>
      </w:r>
      <w:r>
        <w:t xml:space="preserve"> </w:t>
      </w:r>
      <w:r>
        <w:t>системы</w:t>
      </w:r>
      <w:r>
        <w:t xml:space="preserve"> </w:t>
      </w:r>
      <w:r>
        <w:t>Российской</w:t>
      </w:r>
      <w:r>
        <w:t xml:space="preserve"> </w:t>
      </w:r>
      <w:r>
        <w:t>Федер</w:t>
      </w:r>
      <w:r>
        <w:t>ации</w:t>
      </w:r>
      <w:r>
        <w:t>;</w:t>
      </w:r>
    </w:p>
    <w:p w:rsidR="00000000" w:rsidRDefault="00415057">
      <w:pPr>
        <w:spacing w:after="150"/>
        <w:jc w:val="both"/>
      </w:pPr>
      <w:r>
        <w:t>применение</w:t>
      </w:r>
      <w:r>
        <w:t xml:space="preserve"> </w:t>
      </w:r>
      <w:r>
        <w:t>медицинских</w:t>
      </w:r>
      <w:r>
        <w:t xml:space="preserve"> </w:t>
      </w:r>
      <w:r>
        <w:t>изделий</w:t>
      </w:r>
      <w:r>
        <w:t xml:space="preserve">, </w:t>
      </w:r>
      <w:r>
        <w:t>лечебного</w:t>
      </w:r>
      <w:r>
        <w:t xml:space="preserve"> </w:t>
      </w:r>
      <w:r>
        <w:t>питания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специализированных</w:t>
      </w:r>
      <w:r>
        <w:t xml:space="preserve"> </w:t>
      </w:r>
      <w:r>
        <w:t>продуктов</w:t>
      </w:r>
      <w:r>
        <w:t xml:space="preserve"> </w:t>
      </w:r>
      <w:r>
        <w:t>лечебного</w:t>
      </w:r>
      <w:r>
        <w:t xml:space="preserve"> </w:t>
      </w:r>
      <w:r>
        <w:t>питания</w:t>
      </w:r>
      <w:r>
        <w:t xml:space="preserve">, </w:t>
      </w:r>
      <w:r>
        <w:t>не</w:t>
      </w:r>
      <w:r>
        <w:t xml:space="preserve"> </w:t>
      </w:r>
      <w:r>
        <w:t>закупаемых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бюджетных</w:t>
      </w:r>
      <w:r>
        <w:t xml:space="preserve"> </w:t>
      </w:r>
      <w:r>
        <w:t>ассигнований</w:t>
      </w:r>
      <w:r>
        <w:t xml:space="preserve"> </w:t>
      </w:r>
      <w:r>
        <w:t>бюджетов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бюджетной</w:t>
      </w:r>
      <w:r>
        <w:t xml:space="preserve"> </w:t>
      </w:r>
      <w:r>
        <w:t>системы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оплате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</w:t>
      </w:r>
      <w:r>
        <w:t>рограммы</w:t>
      </w:r>
      <w:r>
        <w:t xml:space="preserve"> </w:t>
      </w:r>
      <w:r>
        <w:t>и</w:t>
      </w:r>
      <w:r>
        <w:t xml:space="preserve"> </w:t>
      </w:r>
      <w:r>
        <w:t>территориальной</w:t>
      </w:r>
      <w:r>
        <w:t xml:space="preserve"> </w:t>
      </w:r>
      <w:r>
        <w:t>программы</w:t>
      </w:r>
      <w:r>
        <w:t>;</w:t>
      </w:r>
    </w:p>
    <w:p w:rsidR="00000000" w:rsidRDefault="00415057">
      <w:pPr>
        <w:spacing w:after="150"/>
        <w:jc w:val="both"/>
      </w:pPr>
      <w:r>
        <w:t>установление</w:t>
      </w:r>
      <w:r>
        <w:t xml:space="preserve"> </w:t>
      </w:r>
      <w:r>
        <w:t>индивидуального</w:t>
      </w:r>
      <w:r>
        <w:t xml:space="preserve"> </w:t>
      </w:r>
      <w:r>
        <w:t>поста</w:t>
      </w:r>
      <w:r>
        <w:t xml:space="preserve"> </w:t>
      </w:r>
      <w:r>
        <w:t>медицинского</w:t>
      </w:r>
      <w:r>
        <w:t xml:space="preserve"> </w:t>
      </w:r>
      <w:r>
        <w:t>наблюдения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стационарных</w:t>
      </w:r>
      <w:r>
        <w:t xml:space="preserve"> </w:t>
      </w:r>
      <w:r>
        <w:t>условиях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медицинских</w:t>
      </w:r>
      <w:r>
        <w:t xml:space="preserve"> </w:t>
      </w:r>
      <w:r>
        <w:t>показаний</w:t>
      </w:r>
      <w:r>
        <w:t xml:space="preserve"> </w:t>
      </w:r>
      <w:r>
        <w:t>к</w:t>
      </w:r>
      <w:r>
        <w:t xml:space="preserve"> </w:t>
      </w:r>
      <w:r>
        <w:t>установлению</w:t>
      </w:r>
      <w:r>
        <w:t xml:space="preserve"> </w:t>
      </w:r>
      <w:r>
        <w:t>индивидуального</w:t>
      </w:r>
      <w:r>
        <w:t xml:space="preserve"> </w:t>
      </w:r>
      <w:r>
        <w:t>поста</w:t>
      </w:r>
      <w:r>
        <w:t xml:space="preserve"> </w:t>
      </w:r>
      <w:r>
        <w:t>медицинского</w:t>
      </w:r>
      <w:r>
        <w:t xml:space="preserve"> </w:t>
      </w:r>
      <w:r>
        <w:t>наблюдения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а</w:t>
      </w:r>
      <w:r>
        <w:t>нонимно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гражданам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, </w:t>
      </w:r>
      <w:r>
        <w:t>лицам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лиц</w:t>
      </w:r>
      <w:r>
        <w:t xml:space="preserve">, </w:t>
      </w:r>
      <w:r>
        <w:t>застрахованных</w:t>
      </w:r>
      <w:r>
        <w:t xml:space="preserve"> </w:t>
      </w:r>
      <w:r>
        <w:t>по</w:t>
      </w:r>
      <w:r>
        <w:t xml:space="preserve"> </w:t>
      </w:r>
      <w:r>
        <w:t>обязательному</w:t>
      </w:r>
      <w:r>
        <w:t xml:space="preserve"> </w:t>
      </w:r>
      <w:r>
        <w:t>медицинскому</w:t>
      </w:r>
      <w:r>
        <w:t xml:space="preserve"> </w:t>
      </w:r>
      <w:r>
        <w:t>страхованию</w:t>
      </w:r>
      <w:r>
        <w:t xml:space="preserve">, </w:t>
      </w:r>
      <w:r>
        <w:t>и</w:t>
      </w:r>
      <w:r>
        <w:t xml:space="preserve"> </w:t>
      </w:r>
      <w:r>
        <w:t>гражданам</w:t>
      </w:r>
      <w:r>
        <w:t xml:space="preserve"> </w:t>
      </w:r>
      <w:r>
        <w:t>Российской</w:t>
      </w:r>
      <w:r>
        <w:t xml:space="preserve"> </w:t>
      </w:r>
      <w:r>
        <w:t>Федера</w:t>
      </w:r>
      <w:r>
        <w:t>ции</w:t>
      </w:r>
      <w:r>
        <w:t xml:space="preserve">, </w:t>
      </w:r>
      <w:r>
        <w:t>не</w:t>
      </w:r>
      <w:r>
        <w:t xml:space="preserve"> </w:t>
      </w:r>
      <w:r>
        <w:t>проживающим</w:t>
      </w:r>
      <w:r>
        <w:t xml:space="preserve"> </w:t>
      </w:r>
      <w:r>
        <w:t>постоянно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территории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являющимся</w:t>
      </w:r>
      <w:r>
        <w:t xml:space="preserve"> </w:t>
      </w:r>
      <w:r>
        <w:t>застрахованными</w:t>
      </w:r>
      <w:r>
        <w:t xml:space="preserve"> </w:t>
      </w:r>
      <w:r>
        <w:t>по</w:t>
      </w:r>
      <w:r>
        <w:t xml:space="preserve"> </w:t>
      </w:r>
      <w:r>
        <w:t>обязательному</w:t>
      </w:r>
      <w:r>
        <w:t xml:space="preserve"> </w:t>
      </w:r>
      <w:r>
        <w:t>медицинскому</w:t>
      </w:r>
      <w:r>
        <w:t xml:space="preserve"> </w:t>
      </w:r>
      <w:r>
        <w:t>страхованию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международными</w:t>
      </w:r>
      <w:r>
        <w:t xml:space="preserve"> </w:t>
      </w:r>
      <w:r>
        <w:t>договорами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при</w:t>
      </w:r>
      <w:r>
        <w:t xml:space="preserve"> </w:t>
      </w:r>
      <w:r>
        <w:t>самостоятельном</w:t>
      </w:r>
      <w:r>
        <w:t xml:space="preserve"> </w:t>
      </w:r>
      <w:r>
        <w:t>обращении</w:t>
      </w:r>
      <w:r>
        <w:t xml:space="preserve"> </w:t>
      </w:r>
      <w:r>
        <w:t>за</w:t>
      </w:r>
      <w:r>
        <w:t xml:space="preserve"> </w:t>
      </w:r>
      <w:r>
        <w:t>получением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hyperlink r:id="rId10" w:history="1">
        <w:r>
          <w:rPr>
            <w:u w:val="single"/>
          </w:rPr>
          <w:t>статьей 21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искл</w:t>
      </w:r>
      <w:r>
        <w:t>ючением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экстренной</w:t>
      </w:r>
      <w:r>
        <w:t xml:space="preserve"> </w:t>
      </w:r>
      <w:r>
        <w:t>форме</w:t>
      </w:r>
      <w:r>
        <w:t>.</w:t>
      </w:r>
    </w:p>
    <w:p w:rsidR="00000000" w:rsidRDefault="00415057">
      <w:pPr>
        <w:spacing w:after="150"/>
        <w:jc w:val="both"/>
      </w:pPr>
      <w:r>
        <w:t xml:space="preserve">9. </w:t>
      </w:r>
      <w:r>
        <w:t>Условия</w:t>
      </w:r>
      <w:r>
        <w:t xml:space="preserve"> </w:t>
      </w:r>
      <w:r>
        <w:t>использования</w:t>
      </w:r>
      <w:r>
        <w:t xml:space="preserve"> </w:t>
      </w:r>
      <w:r>
        <w:t>материально</w:t>
      </w:r>
      <w:r>
        <w:t>-</w:t>
      </w:r>
      <w:r>
        <w:t>технической</w:t>
      </w:r>
      <w:r>
        <w:t xml:space="preserve"> </w:t>
      </w:r>
      <w:r>
        <w:t>базы</w:t>
      </w:r>
      <w:r>
        <w:t xml:space="preserve"> </w:t>
      </w:r>
      <w:r>
        <w:t>и</w:t>
      </w:r>
      <w:r>
        <w:t xml:space="preserve"> </w:t>
      </w:r>
      <w:r>
        <w:t>привлечения</w:t>
      </w:r>
      <w:r>
        <w:t xml:space="preserve"> </w:t>
      </w:r>
      <w:r>
        <w:t>медицинских</w:t>
      </w:r>
      <w:r>
        <w:t xml:space="preserve"> </w:t>
      </w:r>
      <w:r>
        <w:lastRenderedPageBreak/>
        <w:t>работников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цен</w:t>
      </w:r>
      <w:r>
        <w:t xml:space="preserve"> (</w:t>
      </w:r>
      <w:r>
        <w:t>тарифов</w:t>
      </w:r>
      <w:r>
        <w:t xml:space="preserve">) </w:t>
      </w:r>
      <w:r>
        <w:t>на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</w:t>
      </w:r>
      <w:r>
        <w:t>ги</w:t>
      </w:r>
      <w:r>
        <w:t xml:space="preserve">, </w:t>
      </w:r>
      <w:r>
        <w:t>предоставляемые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 </w:t>
      </w:r>
      <w:r>
        <w:t>и</w:t>
      </w:r>
      <w:r>
        <w:t xml:space="preserve"> </w:t>
      </w:r>
      <w:r>
        <w:t>муниципальной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, </w:t>
      </w:r>
      <w:r>
        <w:t>устанавливаются</w:t>
      </w:r>
      <w:r>
        <w:t xml:space="preserve"> </w:t>
      </w:r>
      <w:r>
        <w:t>органами</w:t>
      </w:r>
      <w:r>
        <w:t xml:space="preserve">, </w:t>
      </w:r>
      <w:r>
        <w:t>осуществляющими</w:t>
      </w:r>
      <w:r>
        <w:t xml:space="preserve"> </w:t>
      </w:r>
      <w:r>
        <w:t>функции</w:t>
      </w:r>
      <w:r>
        <w:t xml:space="preserve"> </w:t>
      </w:r>
      <w:r>
        <w:t>и</w:t>
      </w:r>
      <w:r>
        <w:t xml:space="preserve"> </w:t>
      </w:r>
      <w:r>
        <w:t>полномочия</w:t>
      </w:r>
      <w:r>
        <w:t xml:space="preserve"> </w:t>
      </w:r>
      <w:r>
        <w:t>учредителей</w:t>
      </w:r>
      <w:r>
        <w:t xml:space="preserve"> </w:t>
      </w:r>
      <w:r>
        <w:t>указанных</w:t>
      </w:r>
      <w:r>
        <w:t xml:space="preserve"> </w:t>
      </w:r>
      <w:r>
        <w:t>медицинских</w:t>
      </w:r>
      <w:r>
        <w:t xml:space="preserve"> </w:t>
      </w:r>
      <w:r>
        <w:t>организаций</w:t>
      </w:r>
      <w:r>
        <w:t xml:space="preserve">, </w:t>
      </w:r>
      <w:r>
        <w:t>а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, </w:t>
      </w:r>
      <w:r>
        <w:t>предо</w:t>
      </w:r>
      <w:r>
        <w:t>ставляемые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 xml:space="preserve"> </w:t>
      </w:r>
      <w:r>
        <w:t>частной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, - </w:t>
      </w:r>
      <w:r>
        <w:t>руководителями</w:t>
      </w:r>
      <w:r>
        <w:t xml:space="preserve"> </w:t>
      </w:r>
      <w:r>
        <w:t>указанных</w:t>
      </w:r>
      <w:r>
        <w:t xml:space="preserve"> </w:t>
      </w:r>
      <w:r>
        <w:t>медицинских</w:t>
      </w:r>
      <w:r>
        <w:t xml:space="preserve"> </w:t>
      </w:r>
      <w:r>
        <w:t>организаций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их</w:t>
      </w:r>
      <w:r>
        <w:t xml:space="preserve"> </w:t>
      </w:r>
      <w:r>
        <w:t>учредительными</w:t>
      </w:r>
      <w:r>
        <w:t xml:space="preserve"> </w:t>
      </w:r>
      <w:r>
        <w:t>документами</w:t>
      </w:r>
      <w:r>
        <w:t>.</w:t>
      </w:r>
    </w:p>
    <w:p w:rsidR="00000000" w:rsidRDefault="00415057">
      <w:pPr>
        <w:spacing w:after="150"/>
        <w:jc w:val="both"/>
      </w:pPr>
      <w:r>
        <w:t>Оказание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о</w:t>
      </w:r>
      <w:r>
        <w:t>рганизационно</w:t>
      </w:r>
      <w:r>
        <w:t>-</w:t>
      </w:r>
      <w:r>
        <w:t>правовой</w:t>
      </w:r>
      <w:r>
        <w:t xml:space="preserve"> </w:t>
      </w:r>
      <w:r>
        <w:t>формы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</w:t>
      </w:r>
      <w:r>
        <w:t xml:space="preserve">, </w:t>
      </w:r>
      <w:r>
        <w:t>осуществляющими</w:t>
      </w:r>
      <w:r>
        <w:t xml:space="preserve"> </w:t>
      </w:r>
      <w:r>
        <w:t>медицинскую</w:t>
      </w:r>
      <w:r>
        <w:t xml:space="preserve"> </w:t>
      </w:r>
      <w:r>
        <w:t>деятельность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участия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территориальных</w:t>
      </w:r>
      <w:r>
        <w:t xml:space="preserve"> </w:t>
      </w:r>
      <w:r>
        <w:t>программ</w:t>
      </w:r>
      <w:r>
        <w:t xml:space="preserve">, </w:t>
      </w:r>
      <w:r>
        <w:t>включающих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территориальные</w:t>
      </w:r>
      <w:r>
        <w:t xml:space="preserve"> </w:t>
      </w:r>
      <w:r>
        <w:t>программы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,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приводить</w:t>
      </w:r>
      <w:r>
        <w:t xml:space="preserve"> </w:t>
      </w:r>
      <w:r>
        <w:t>к</w:t>
      </w:r>
      <w:r>
        <w:t xml:space="preserve"> </w:t>
      </w:r>
      <w:r>
        <w:t>снижению</w:t>
      </w:r>
      <w:r>
        <w:t xml:space="preserve"> </w:t>
      </w:r>
      <w:r>
        <w:t>объемов</w:t>
      </w:r>
      <w:r>
        <w:t xml:space="preserve"> </w:t>
      </w:r>
      <w:r>
        <w:t>и</w:t>
      </w:r>
      <w:r>
        <w:t xml:space="preserve"> </w:t>
      </w:r>
      <w:r>
        <w:t>увеличению</w:t>
      </w:r>
      <w:r>
        <w:t xml:space="preserve"> </w:t>
      </w:r>
      <w:r>
        <w:t>сроков</w:t>
      </w:r>
      <w:r>
        <w:t xml:space="preserve"> </w:t>
      </w:r>
      <w:r>
        <w:t>ожидания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оказание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бесплатно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территориальных</w:t>
      </w:r>
      <w:r>
        <w:t xml:space="preserve"> </w:t>
      </w:r>
      <w:r>
        <w:t>программ</w:t>
      </w:r>
      <w:r>
        <w:t>.</w:t>
      </w:r>
    </w:p>
    <w:p w:rsidR="00000000" w:rsidRDefault="00415057">
      <w:pPr>
        <w:spacing w:after="150"/>
        <w:jc w:val="both"/>
      </w:pPr>
      <w:r>
        <w:t xml:space="preserve">10. </w:t>
      </w:r>
      <w:r>
        <w:t>Медицинская</w:t>
      </w:r>
      <w:r>
        <w:t xml:space="preserve"> </w:t>
      </w:r>
      <w:r>
        <w:t>помощь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</w:t>
      </w:r>
      <w:r>
        <w:t>нских</w:t>
      </w:r>
      <w:r>
        <w:t xml:space="preserve"> </w:t>
      </w:r>
      <w:r>
        <w:t>услуг</w:t>
      </w:r>
      <w:r>
        <w:t xml:space="preserve"> </w:t>
      </w:r>
      <w:r>
        <w:t>организуется</w:t>
      </w:r>
      <w:r>
        <w:t xml:space="preserve"> </w:t>
      </w:r>
      <w:r>
        <w:t>и</w:t>
      </w:r>
      <w:r>
        <w:t xml:space="preserve"> </w:t>
      </w:r>
      <w:r>
        <w:t>оказывается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положением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которое</w:t>
      </w:r>
      <w:r>
        <w:t xml:space="preserve"> </w:t>
      </w:r>
      <w:r>
        <w:t>утверждается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порядками</w:t>
      </w:r>
      <w:r>
        <w:t xml:space="preserve"> </w:t>
      </w:r>
      <w:r>
        <w:t>оказания</w:t>
      </w:r>
      <w:r>
        <w:t xml:space="preserve"> </w:t>
      </w:r>
      <w:r>
        <w:t>м</w:t>
      </w:r>
      <w:r>
        <w:t>едицинской</w:t>
      </w:r>
      <w:r>
        <w:t xml:space="preserve"> </w:t>
      </w:r>
      <w:r>
        <w:t>помощи</w:t>
      </w:r>
      <w:r>
        <w:t xml:space="preserve">, </w:t>
      </w:r>
      <w:r>
        <w:t>утверждаемыми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всеми</w:t>
      </w:r>
      <w:r>
        <w:t xml:space="preserve"> </w:t>
      </w:r>
      <w:r>
        <w:t>медицинскими</w:t>
      </w:r>
      <w:r>
        <w:t xml:space="preserve"> </w:t>
      </w:r>
      <w:r>
        <w:t>организациями</w:t>
      </w:r>
      <w:r>
        <w:t>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клинических</w:t>
      </w:r>
      <w:r>
        <w:t xml:space="preserve"> </w:t>
      </w:r>
      <w:r>
        <w:t>рекомендаций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стандартов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утверждаемых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</w:t>
      </w:r>
      <w:r>
        <w:t>далее</w:t>
      </w:r>
      <w:r>
        <w:t xml:space="preserve"> - </w:t>
      </w:r>
      <w:r>
        <w:t>стандарт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>).</w:t>
      </w:r>
    </w:p>
    <w:p w:rsidR="00000000" w:rsidRDefault="00415057">
      <w:pPr>
        <w:spacing w:after="150"/>
        <w:jc w:val="both"/>
      </w:pPr>
      <w:r>
        <w:t xml:space="preserve">11.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номенклатуре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утверждаемой</w:t>
      </w:r>
      <w:r>
        <w:t xml:space="preserve"> </w:t>
      </w:r>
      <w:r>
        <w:t>Министерством</w:t>
      </w:r>
      <w:r>
        <w:t xml:space="preserve"> </w:t>
      </w:r>
      <w:r>
        <w:t>здравоохранения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, </w:t>
      </w:r>
      <w:r>
        <w:t>и</w:t>
      </w:r>
      <w:r>
        <w:t xml:space="preserve"> </w:t>
      </w:r>
      <w:r>
        <w:t>могут</w:t>
      </w:r>
      <w:r>
        <w:t xml:space="preserve"> </w:t>
      </w:r>
      <w:r>
        <w:t>предоставляться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стандарта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осуществления</w:t>
      </w:r>
      <w:r>
        <w:t xml:space="preserve"> </w:t>
      </w:r>
      <w:r>
        <w:t>отдельных</w:t>
      </w:r>
      <w:r>
        <w:t xml:space="preserve"> </w:t>
      </w:r>
      <w:r>
        <w:t>консультаций</w:t>
      </w:r>
      <w:r>
        <w:t xml:space="preserve"> </w:t>
      </w:r>
      <w:r>
        <w:t>или</w:t>
      </w:r>
      <w:r>
        <w:t xml:space="preserve"> </w:t>
      </w:r>
      <w:r>
        <w:t>медицинских</w:t>
      </w:r>
      <w:r>
        <w:t xml:space="preserve"> </w:t>
      </w:r>
      <w:r>
        <w:t>вмешательств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превышающем</w:t>
      </w:r>
      <w:r>
        <w:t xml:space="preserve"> </w:t>
      </w:r>
      <w:r>
        <w:t>объем</w:t>
      </w:r>
      <w:r>
        <w:t xml:space="preserve"> </w:t>
      </w:r>
      <w:r>
        <w:t>выполняемого</w:t>
      </w:r>
      <w:r>
        <w:t xml:space="preserve"> </w:t>
      </w:r>
      <w:r>
        <w:t>стандарта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по</w:t>
      </w:r>
      <w:r>
        <w:t xml:space="preserve"> </w:t>
      </w:r>
      <w:r>
        <w:t>письменному</w:t>
      </w:r>
      <w:r>
        <w:t xml:space="preserve"> </w:t>
      </w:r>
      <w:r>
        <w:t>согласи</w:t>
      </w:r>
      <w:r>
        <w:t>ю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>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III. </w:t>
      </w:r>
      <w:r>
        <w:rPr>
          <w:b/>
          <w:sz w:val="32"/>
        </w:rPr>
        <w:t>Информация</w:t>
      </w:r>
      <w:r>
        <w:rPr>
          <w:b/>
          <w:sz w:val="32"/>
        </w:rPr>
        <w:t xml:space="preserve"> </w:t>
      </w:r>
      <w:r>
        <w:rPr>
          <w:b/>
          <w:sz w:val="32"/>
        </w:rPr>
        <w:t>об</w:t>
      </w:r>
      <w:r>
        <w:rPr>
          <w:b/>
          <w:sz w:val="32"/>
        </w:rPr>
        <w:t xml:space="preserve"> </w:t>
      </w:r>
      <w:r>
        <w:rPr>
          <w:b/>
          <w:sz w:val="32"/>
        </w:rPr>
        <w:t>исполнителе</w:t>
      </w:r>
      <w:r>
        <w:rPr>
          <w:b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z w:val="32"/>
        </w:rPr>
        <w:t xml:space="preserve"> </w:t>
      </w:r>
      <w:r>
        <w:rPr>
          <w:b/>
          <w:sz w:val="32"/>
        </w:rPr>
        <w:t>предоставляемых</w:t>
      </w:r>
      <w:r>
        <w:rPr>
          <w:b/>
          <w:sz w:val="32"/>
        </w:rPr>
        <w:t xml:space="preserve"> </w:t>
      </w:r>
      <w:r>
        <w:rPr>
          <w:b/>
          <w:sz w:val="32"/>
        </w:rPr>
        <w:t>им</w:t>
      </w:r>
      <w:r>
        <w:rPr>
          <w:b/>
          <w:sz w:val="32"/>
        </w:rPr>
        <w:t xml:space="preserve"> </w:t>
      </w:r>
      <w:r>
        <w:rPr>
          <w:b/>
          <w:sz w:val="32"/>
        </w:rPr>
        <w:t>платных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услугах</w:t>
      </w:r>
    </w:p>
    <w:p w:rsidR="00000000" w:rsidRDefault="00415057">
      <w:pPr>
        <w:spacing w:after="150"/>
        <w:jc w:val="both"/>
      </w:pPr>
      <w:r>
        <w:t xml:space="preserve">12.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исполнителе</w:t>
      </w:r>
      <w:r>
        <w:t xml:space="preserve"> </w:t>
      </w:r>
      <w:r>
        <w:t>и</w:t>
      </w:r>
      <w:r>
        <w:t xml:space="preserve"> </w:t>
      </w:r>
      <w:r>
        <w:t>предоставляемых</w:t>
      </w:r>
      <w:r>
        <w:t xml:space="preserve"> </w:t>
      </w:r>
      <w:r>
        <w:t>им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услугах</w:t>
      </w:r>
      <w:r>
        <w:t xml:space="preserve"> </w:t>
      </w:r>
      <w:r>
        <w:t>доводится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потребителей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статьями</w:t>
      </w:r>
      <w:r>
        <w:t xml:space="preserve"> </w:t>
      </w:r>
      <w:hyperlink r:id="rId11" w:history="1">
        <w:r>
          <w:rPr>
            <w:u w:val="single"/>
          </w:rPr>
          <w:t>8</w:t>
        </w:r>
      </w:hyperlink>
      <w:r>
        <w:t xml:space="preserve"> - </w:t>
      </w:r>
      <w:hyperlink r:id="rId12" w:history="1">
        <w:r>
          <w:rPr>
            <w:u w:val="single"/>
          </w:rPr>
          <w:t>10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>
      <w:pPr>
        <w:spacing w:after="150"/>
        <w:jc w:val="both"/>
      </w:pPr>
      <w:r>
        <w:t xml:space="preserve">13. </w:t>
      </w:r>
      <w:r>
        <w:t>Исполнитель</w:t>
      </w:r>
      <w:r>
        <w:t xml:space="preserve"> - </w:t>
      </w:r>
      <w:r>
        <w:t>юридич</w:t>
      </w:r>
      <w:r>
        <w:t>еское</w:t>
      </w:r>
      <w:r>
        <w:t xml:space="preserve"> </w:t>
      </w:r>
      <w:r>
        <w:t>лицо</w:t>
      </w:r>
      <w:r>
        <w:t xml:space="preserve"> </w:t>
      </w:r>
      <w:r>
        <w:t>обязан</w:t>
      </w:r>
      <w:r>
        <w:t xml:space="preserve"> </w:t>
      </w:r>
      <w:r>
        <w:t>предоставить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:rsidR="00000000" w:rsidRDefault="00415057">
      <w:pPr>
        <w:spacing w:after="150"/>
        <w:jc w:val="both"/>
      </w:pPr>
      <w:r>
        <w:lastRenderedPageBreak/>
        <w:t>а</w:t>
      </w:r>
      <w:r>
        <w:t xml:space="preserve">) </w:t>
      </w:r>
      <w:r>
        <w:t>адрес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места</w:t>
      </w:r>
      <w:r>
        <w:t xml:space="preserve"> </w:t>
      </w:r>
      <w:r>
        <w:t>нахождения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(</w:t>
      </w:r>
      <w:r>
        <w:t>территориально</w:t>
      </w:r>
      <w:r>
        <w:t xml:space="preserve"> </w:t>
      </w:r>
      <w:r>
        <w:t>обособленного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), </w:t>
      </w:r>
      <w:r>
        <w:t>основной</w:t>
      </w:r>
      <w:r>
        <w:t xml:space="preserve"> </w:t>
      </w:r>
      <w:r>
        <w:t>государственны</w:t>
      </w:r>
      <w:r>
        <w:t>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,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адрес</w:t>
      </w:r>
      <w:r>
        <w:t xml:space="preserve"> </w:t>
      </w:r>
      <w:r>
        <w:t>своего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далее</w:t>
      </w:r>
      <w:r>
        <w:t xml:space="preserve"> - </w:t>
      </w:r>
      <w:r>
        <w:t>сеть</w:t>
      </w:r>
      <w:r>
        <w:t xml:space="preserve"> "</w:t>
      </w:r>
      <w:r>
        <w:t>Интернет</w:t>
      </w:r>
      <w:r>
        <w:t>")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>);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методах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ним</w:t>
      </w:r>
      <w:r>
        <w:t>и</w:t>
      </w:r>
      <w:r>
        <w:t xml:space="preserve"> </w:t>
      </w:r>
      <w:r>
        <w:t>рисках</w:t>
      </w:r>
      <w:r>
        <w:t xml:space="preserve">, </w:t>
      </w:r>
      <w:r>
        <w:t>видах</w:t>
      </w:r>
      <w:r>
        <w:t xml:space="preserve"> </w:t>
      </w:r>
      <w:r>
        <w:t>медицинского</w:t>
      </w:r>
      <w:r>
        <w:t xml:space="preserve"> </w:t>
      </w:r>
      <w:r>
        <w:t>вмешательства</w:t>
      </w:r>
      <w:r>
        <w:t xml:space="preserve">, </w:t>
      </w:r>
      <w:r>
        <w:t>их</w:t>
      </w:r>
      <w:r>
        <w:t xml:space="preserve"> </w:t>
      </w:r>
      <w:r>
        <w:t>последствиях</w:t>
      </w:r>
      <w:r>
        <w:t xml:space="preserve"> </w:t>
      </w:r>
      <w:r>
        <w:t>и</w:t>
      </w:r>
      <w:r>
        <w:t xml:space="preserve"> </w:t>
      </w:r>
      <w:r>
        <w:t>ожидаемых</w:t>
      </w:r>
      <w:r>
        <w:t xml:space="preserve"> </w:t>
      </w:r>
      <w:r>
        <w:t>результатах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>.</w:t>
      </w:r>
    </w:p>
    <w:p w:rsidR="00000000" w:rsidRDefault="00415057">
      <w:pPr>
        <w:spacing w:after="150"/>
        <w:jc w:val="both"/>
      </w:pPr>
      <w:r>
        <w:t xml:space="preserve">14. </w:t>
      </w:r>
      <w:r>
        <w:t>Исполнитель</w:t>
      </w:r>
      <w:r>
        <w:t xml:space="preserve"> - </w:t>
      </w:r>
      <w:r>
        <w:t>индивидуальный</w:t>
      </w:r>
      <w:r>
        <w:t xml:space="preserve"> </w:t>
      </w:r>
      <w:r>
        <w:t>предприниматель</w:t>
      </w:r>
      <w:r>
        <w:t xml:space="preserve"> </w:t>
      </w:r>
      <w:r>
        <w:t>обязан</w:t>
      </w:r>
      <w:r>
        <w:t xml:space="preserve"> </w:t>
      </w:r>
      <w:r>
        <w:t>предоставить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основной</w:t>
      </w:r>
      <w:r>
        <w:t xml:space="preserve"> </w:t>
      </w:r>
      <w:r>
        <w:t>государств</w:t>
      </w:r>
      <w:r>
        <w:t>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фамилия</w:t>
      </w:r>
      <w:r>
        <w:t xml:space="preserve">,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>);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адрес</w:t>
      </w:r>
      <w:r>
        <w:t xml:space="preserve"> (</w:t>
      </w:r>
      <w:r>
        <w:t>адреса</w:t>
      </w:r>
      <w:r>
        <w:t xml:space="preserve">) </w:t>
      </w:r>
      <w:r>
        <w:t>места</w:t>
      </w:r>
      <w:r>
        <w:t xml:space="preserve"> </w:t>
      </w:r>
      <w:r>
        <w:t>жительства</w:t>
      </w:r>
      <w:r>
        <w:t xml:space="preserve"> </w:t>
      </w:r>
      <w:r>
        <w:t>и</w:t>
      </w:r>
      <w:r>
        <w:t xml:space="preserve"> </w:t>
      </w:r>
      <w:r>
        <w:t>осуществления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адрес</w:t>
      </w:r>
      <w:r>
        <w:t xml:space="preserve"> </w:t>
      </w:r>
      <w:r>
        <w:t>своего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>);</w:t>
      </w:r>
    </w:p>
    <w:p w:rsidR="00000000" w:rsidRDefault="00415057">
      <w:pPr>
        <w:spacing w:after="150"/>
        <w:jc w:val="both"/>
      </w:pPr>
      <w:r>
        <w:t>д</w:t>
      </w:r>
      <w:r>
        <w:t xml:space="preserve">) </w:t>
      </w:r>
      <w:r>
        <w:t>методы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риски</w:t>
      </w:r>
      <w:r>
        <w:t xml:space="preserve">, </w:t>
      </w:r>
      <w:r>
        <w:t>виды</w:t>
      </w:r>
      <w:r>
        <w:t xml:space="preserve"> </w:t>
      </w:r>
      <w:r>
        <w:t>медицинского</w:t>
      </w:r>
      <w:r>
        <w:t xml:space="preserve"> </w:t>
      </w:r>
      <w:r>
        <w:t>вмешательства</w:t>
      </w:r>
      <w:r>
        <w:t xml:space="preserve">, </w:t>
      </w:r>
      <w:r>
        <w:t>их</w:t>
      </w:r>
      <w:r>
        <w:t xml:space="preserve"> </w:t>
      </w:r>
      <w:r>
        <w:t>последствия</w:t>
      </w:r>
      <w:r>
        <w:t xml:space="preserve"> </w:t>
      </w:r>
      <w:r>
        <w:t>и</w:t>
      </w:r>
      <w:r>
        <w:t xml:space="preserve"> </w:t>
      </w:r>
      <w:r>
        <w:t>ожидаемые</w:t>
      </w:r>
      <w:r>
        <w:t xml:space="preserve"> </w:t>
      </w:r>
      <w:r>
        <w:t>результаты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>.</w:t>
      </w:r>
    </w:p>
    <w:p w:rsidR="00000000" w:rsidRDefault="00415057">
      <w:pPr>
        <w:spacing w:after="150"/>
        <w:jc w:val="both"/>
      </w:pPr>
      <w:r>
        <w:t xml:space="preserve">15. </w:t>
      </w:r>
      <w:r>
        <w:t>Исполнитель</w:t>
      </w:r>
      <w:r>
        <w:t xml:space="preserve"> </w:t>
      </w:r>
      <w:r>
        <w:t>представляет</w:t>
      </w:r>
      <w:r>
        <w:t xml:space="preserve"> </w:t>
      </w:r>
      <w:r>
        <w:t>для</w:t>
      </w:r>
      <w:r>
        <w:t xml:space="preserve"> </w:t>
      </w:r>
      <w:r>
        <w:t>ознакомления</w:t>
      </w:r>
      <w:r>
        <w:t xml:space="preserve"> </w:t>
      </w:r>
      <w:r>
        <w:t>по</w:t>
      </w:r>
      <w:r>
        <w:t xml:space="preserve"> </w:t>
      </w:r>
      <w:r>
        <w:t>требованию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выписку</w:t>
      </w:r>
      <w:r>
        <w:t xml:space="preserve"> </w:t>
      </w:r>
      <w:r>
        <w:t>из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юридичес</w:t>
      </w:r>
      <w:r>
        <w:t>ких</w:t>
      </w:r>
      <w:r>
        <w:t xml:space="preserve"> </w:t>
      </w:r>
      <w:r>
        <w:t>лиц</w:t>
      </w:r>
      <w:r>
        <w:t xml:space="preserve"> </w:t>
      </w:r>
      <w:r>
        <w:t>или</w:t>
      </w:r>
      <w:r>
        <w:t xml:space="preserve"> </w:t>
      </w:r>
      <w:r>
        <w:t>единого</w:t>
      </w:r>
      <w:r>
        <w:t xml:space="preserve"> </w:t>
      </w:r>
      <w:r>
        <w:t>государственного</w:t>
      </w:r>
      <w:r>
        <w:t xml:space="preserve"> </w:t>
      </w:r>
      <w:r>
        <w:t>реестра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>.</w:t>
      </w:r>
    </w:p>
    <w:p w:rsidR="00000000" w:rsidRDefault="00415057">
      <w:pPr>
        <w:spacing w:after="150"/>
        <w:jc w:val="both"/>
      </w:pPr>
      <w:r>
        <w:t xml:space="preserve">16. </w:t>
      </w:r>
      <w:r>
        <w:t>Исполнителем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hyperlink r:id="rId13" w:history="1">
        <w:r>
          <w:rPr>
            <w:u w:val="single"/>
          </w:rPr>
          <w:t>статьей 9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</w:t>
      </w:r>
      <w:r>
        <w:t>бителей</w:t>
      </w:r>
      <w:r>
        <w:t xml:space="preserve">"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предоставлены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, </w:t>
      </w:r>
      <w:r>
        <w:t>ее</w:t>
      </w:r>
      <w:r>
        <w:t xml:space="preserve"> </w:t>
      </w:r>
      <w:r>
        <w:t>номере</w:t>
      </w:r>
      <w:r>
        <w:t xml:space="preserve">, </w:t>
      </w:r>
      <w:r>
        <w:t>сроках</w:t>
      </w:r>
      <w:r>
        <w:t xml:space="preserve"> </w:t>
      </w:r>
      <w:r>
        <w:t>действия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органе</w:t>
      </w:r>
      <w:r>
        <w:t xml:space="preserve">, </w:t>
      </w:r>
      <w:r>
        <w:t>выдавшем</w:t>
      </w:r>
      <w:r>
        <w:t xml:space="preserve"> </w:t>
      </w:r>
      <w:r>
        <w:t>указанную</w:t>
      </w:r>
      <w:r>
        <w:t xml:space="preserve"> </w:t>
      </w:r>
      <w:r>
        <w:t>лицензию</w:t>
      </w:r>
      <w:r>
        <w:t>.</w:t>
      </w:r>
    </w:p>
    <w:p w:rsidR="00000000" w:rsidRDefault="00415057">
      <w:pPr>
        <w:spacing w:after="15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временного</w:t>
      </w:r>
      <w:r>
        <w:t xml:space="preserve"> </w:t>
      </w:r>
      <w:r>
        <w:t>приостановления</w:t>
      </w:r>
      <w:r>
        <w:t xml:space="preserve"> </w:t>
      </w:r>
      <w:r>
        <w:t>деятельности</w:t>
      </w:r>
      <w:r>
        <w:t xml:space="preserve"> </w:t>
      </w:r>
      <w:r>
        <w:t>медицинской</w:t>
      </w:r>
      <w:r>
        <w:t xml:space="preserve"> </w:t>
      </w:r>
      <w:r>
        <w:t>организа</w:t>
      </w:r>
      <w:r>
        <w:t>ции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санитарных</w:t>
      </w:r>
      <w:r>
        <w:t xml:space="preserve">, </w:t>
      </w:r>
      <w:r>
        <w:t>ремонтных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мероприятий</w:t>
      </w:r>
      <w:r>
        <w:t xml:space="preserve"> </w:t>
      </w:r>
      <w:r>
        <w:t>исполнитель</w:t>
      </w:r>
      <w:r>
        <w:t xml:space="preserve"> </w:t>
      </w:r>
      <w:r>
        <w:t>обязан</w:t>
      </w:r>
      <w:r>
        <w:t xml:space="preserve"> </w:t>
      </w:r>
      <w:r>
        <w:t>информировать</w:t>
      </w:r>
      <w:r>
        <w:t xml:space="preserve"> </w:t>
      </w:r>
      <w:r>
        <w:t>потребителей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иной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 xml:space="preserve"> </w:t>
      </w:r>
      <w:r>
        <w:t>о</w:t>
      </w:r>
      <w:r>
        <w:t xml:space="preserve"> </w:t>
      </w:r>
      <w:r>
        <w:t>дате</w:t>
      </w:r>
      <w:r>
        <w:t xml:space="preserve"> </w:t>
      </w:r>
      <w:r>
        <w:t>приостановления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</w:t>
      </w:r>
      <w:r>
        <w:t>рого</w:t>
      </w:r>
      <w:r>
        <w:t xml:space="preserve"> </w:t>
      </w:r>
      <w:r>
        <w:t>деятельность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будет</w:t>
      </w:r>
      <w:r>
        <w:t xml:space="preserve"> </w:t>
      </w:r>
      <w:r>
        <w:t>приостановлена</w:t>
      </w:r>
      <w:r>
        <w:t>.</w:t>
      </w:r>
    </w:p>
    <w:p w:rsidR="00000000" w:rsidRDefault="00415057">
      <w:pPr>
        <w:spacing w:after="150"/>
        <w:jc w:val="both"/>
      </w:pPr>
      <w:r>
        <w:t xml:space="preserve">17. </w:t>
      </w:r>
      <w:r>
        <w:t>Помимо</w:t>
      </w:r>
      <w:r>
        <w:t xml:space="preserve"> </w:t>
      </w:r>
      <w:r>
        <w:t>информации</w:t>
      </w:r>
      <w:r>
        <w:t xml:space="preserve">, </w:t>
      </w:r>
      <w:r>
        <w:t>предусмотренной</w:t>
      </w:r>
      <w:r>
        <w:t xml:space="preserve"> </w:t>
      </w:r>
      <w:r>
        <w:t>пунктами</w:t>
      </w:r>
      <w:r>
        <w:t xml:space="preserve"> 12 - 16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исполнитель</w:t>
      </w:r>
      <w:r>
        <w:t xml:space="preserve"> </w:t>
      </w:r>
      <w:r>
        <w:t>обязан</w:t>
      </w:r>
      <w:r>
        <w:t xml:space="preserve"> </w:t>
      </w:r>
      <w:r>
        <w:t>довести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перечень</w:t>
      </w:r>
      <w:r>
        <w:t xml:space="preserve"> </w:t>
      </w:r>
      <w:r>
        <w:t>платных</w:t>
      </w:r>
      <w:r>
        <w:t xml:space="preserve"> </w:t>
      </w:r>
      <w:r>
        <w:t>медицин</w:t>
      </w:r>
      <w:r>
        <w:t>ских</w:t>
      </w:r>
      <w:r>
        <w:t xml:space="preserve"> </w:t>
      </w:r>
      <w:r>
        <w:t>услуг</w:t>
      </w:r>
      <w:r>
        <w:t xml:space="preserve">, </w:t>
      </w:r>
      <w:r>
        <w:t>соответствующих</w:t>
      </w:r>
      <w:r>
        <w:t xml:space="preserve"> </w:t>
      </w:r>
      <w:r>
        <w:t>номенклатуре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предусмотренной</w:t>
      </w:r>
      <w:r>
        <w:t xml:space="preserve"> </w:t>
      </w:r>
      <w:r>
        <w:t>пунктом</w:t>
      </w:r>
      <w:r>
        <w:t xml:space="preserve"> 11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цен</w:t>
      </w:r>
      <w:r>
        <w:t xml:space="preserve"> </w:t>
      </w:r>
      <w:r>
        <w:t>в</w:t>
      </w:r>
      <w:r>
        <w:t xml:space="preserve"> </w:t>
      </w:r>
      <w:r>
        <w:t>рублях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сроки</w:t>
      </w:r>
      <w:r>
        <w:t xml:space="preserve"> </w:t>
      </w:r>
      <w:r>
        <w:t>ожидания</w:t>
      </w:r>
      <w:r>
        <w:t xml:space="preserve"> </w:t>
      </w:r>
      <w:r>
        <w:t>оказания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, </w:t>
      </w:r>
      <w:r>
        <w:t>оказание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бесплатно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программой</w:t>
      </w:r>
      <w:r>
        <w:t xml:space="preserve"> </w:t>
      </w:r>
      <w:r>
        <w:t>и</w:t>
      </w:r>
      <w:r>
        <w:t xml:space="preserve"> </w:t>
      </w:r>
      <w:r>
        <w:t>террит</w:t>
      </w:r>
      <w:r>
        <w:t>ориальной</w:t>
      </w:r>
      <w:r>
        <w:t xml:space="preserve"> </w:t>
      </w:r>
      <w:r>
        <w:t>программой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участия</w:t>
      </w:r>
      <w:r>
        <w:t xml:space="preserve"> </w:t>
      </w:r>
      <w:r>
        <w:t>исполнителя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территориальной</w:t>
      </w:r>
      <w:r>
        <w:t xml:space="preserve"> </w:t>
      </w:r>
      <w:r>
        <w:t>программы</w:t>
      </w:r>
      <w:r>
        <w:t>;</w:t>
      </w:r>
    </w:p>
    <w:p w:rsidR="00000000" w:rsidRDefault="00415057">
      <w:pPr>
        <w:spacing w:after="150"/>
        <w:jc w:val="both"/>
      </w:pPr>
      <w:r>
        <w:lastRenderedPageBreak/>
        <w:t>в</w:t>
      </w:r>
      <w:r>
        <w:t xml:space="preserve">) </w:t>
      </w:r>
      <w:r>
        <w:t>стандарты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и</w:t>
      </w:r>
      <w:r>
        <w:t xml:space="preserve"> </w:t>
      </w:r>
      <w:r>
        <w:t>клинические</w:t>
      </w:r>
      <w:r>
        <w:t xml:space="preserve"> </w:t>
      </w:r>
      <w:r>
        <w:t>рекомендации</w:t>
      </w:r>
      <w:r>
        <w:t xml:space="preserve"> (</w:t>
      </w:r>
      <w:r>
        <w:t>при</w:t>
      </w:r>
      <w:r>
        <w:t xml:space="preserve"> </w:t>
      </w:r>
      <w:r>
        <w:t>их</w:t>
      </w:r>
      <w:r>
        <w:t xml:space="preserve"> </w:t>
      </w:r>
      <w:r>
        <w:t>наличии</w:t>
      </w:r>
      <w:r>
        <w:t xml:space="preserve">),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которых</w:t>
      </w:r>
      <w:r>
        <w:t xml:space="preserve"> (</w:t>
      </w:r>
      <w:r>
        <w:t>соответственно</w:t>
      </w:r>
      <w:r>
        <w:t xml:space="preserve">) </w:t>
      </w:r>
      <w:r>
        <w:t>оказываются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, </w:t>
      </w:r>
      <w:r>
        <w:t>путем</w:t>
      </w:r>
      <w:r>
        <w:t xml:space="preserve"> </w:t>
      </w:r>
      <w:r>
        <w:t>р</w:t>
      </w:r>
      <w:r>
        <w:t>азмещения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исполнителя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исполнителя</w:t>
      </w:r>
      <w:r>
        <w:t xml:space="preserve"> </w:t>
      </w:r>
      <w:r>
        <w:t>такого</w:t>
      </w:r>
      <w:r>
        <w:t xml:space="preserve"> </w:t>
      </w:r>
      <w:r>
        <w:t>сайта</w:t>
      </w:r>
      <w:r>
        <w:t xml:space="preserve">) </w:t>
      </w:r>
      <w:r>
        <w:t>ссылок</w:t>
      </w:r>
      <w:r>
        <w:t xml:space="preserve"> </w:t>
      </w:r>
      <w:r>
        <w:t>на</w:t>
      </w:r>
      <w:r>
        <w:t xml:space="preserve"> "</w:t>
      </w:r>
      <w:r>
        <w:t>Официальный</w:t>
      </w:r>
      <w:r>
        <w:t xml:space="preserve"> </w:t>
      </w:r>
      <w:r>
        <w:t>интернет</w:t>
      </w:r>
      <w:r>
        <w:t>-</w:t>
      </w:r>
      <w:r>
        <w:t>портал</w:t>
      </w:r>
      <w:r>
        <w:t xml:space="preserve"> </w:t>
      </w:r>
      <w:r>
        <w:t>правовой</w:t>
      </w:r>
      <w:r>
        <w:t xml:space="preserve"> </w:t>
      </w:r>
      <w:r>
        <w:t>информации</w:t>
      </w:r>
      <w:r>
        <w:t xml:space="preserve">" (www.pravo.gov.ru) </w:t>
      </w:r>
      <w:r>
        <w:t>и</w:t>
      </w:r>
      <w:r>
        <w:t xml:space="preserve"> </w:t>
      </w:r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Министерства</w:t>
      </w:r>
      <w:r>
        <w:t xml:space="preserve"> </w:t>
      </w:r>
      <w:r>
        <w:t>здравоохранения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размещен</w:t>
      </w:r>
      <w:r>
        <w:t xml:space="preserve"> </w:t>
      </w:r>
      <w:r>
        <w:t>рубрикатор</w:t>
      </w:r>
      <w:r>
        <w:t xml:space="preserve"> </w:t>
      </w:r>
      <w:r>
        <w:t>клин</w:t>
      </w:r>
      <w:r>
        <w:t>ических</w:t>
      </w:r>
      <w:r>
        <w:t xml:space="preserve"> </w:t>
      </w:r>
      <w:r>
        <w:t>рекомендаций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указанных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сроки</w:t>
      </w:r>
      <w:r>
        <w:t xml:space="preserve"> </w:t>
      </w:r>
      <w:r>
        <w:t>ожидания</w:t>
      </w:r>
      <w:r>
        <w:t xml:space="preserve"> </w:t>
      </w:r>
      <w:r>
        <w:t>предоставления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>;</w:t>
      </w:r>
    </w:p>
    <w:p w:rsidR="00000000" w:rsidRDefault="00415057">
      <w:pPr>
        <w:spacing w:after="150"/>
        <w:jc w:val="both"/>
      </w:pPr>
      <w:r>
        <w:t>д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медицинских</w:t>
      </w:r>
      <w:r>
        <w:t xml:space="preserve"> </w:t>
      </w:r>
      <w:r>
        <w:t>работниках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об</w:t>
      </w:r>
      <w:r>
        <w:t xml:space="preserve"> </w:t>
      </w:r>
      <w:r>
        <w:t>уровне</w:t>
      </w:r>
      <w:r>
        <w:t xml:space="preserve"> </w:t>
      </w:r>
      <w:r>
        <w:t>и</w:t>
      </w:r>
      <w:r>
        <w:t>х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квалификации</w:t>
      </w:r>
      <w:r>
        <w:t>;</w:t>
      </w:r>
    </w:p>
    <w:p w:rsidR="00000000" w:rsidRDefault="00415057">
      <w:pPr>
        <w:spacing w:after="150"/>
        <w:jc w:val="both"/>
      </w:pPr>
      <w:r>
        <w:t>е</w:t>
      </w:r>
      <w:r>
        <w:t xml:space="preserve">) </w:t>
      </w:r>
      <w:r>
        <w:t>график</w:t>
      </w:r>
      <w:r>
        <w:t xml:space="preserve"> </w:t>
      </w:r>
      <w:r>
        <w:t>работы</w:t>
      </w:r>
      <w:r>
        <w:t xml:space="preserve"> </w:t>
      </w:r>
      <w:r>
        <w:t>медицинских</w:t>
      </w:r>
      <w:r>
        <w:t xml:space="preserve"> </w:t>
      </w:r>
      <w:r>
        <w:t>работников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>;</w:t>
      </w:r>
    </w:p>
    <w:p w:rsidR="00000000" w:rsidRDefault="00415057">
      <w:pPr>
        <w:spacing w:after="150"/>
        <w:jc w:val="both"/>
      </w:pPr>
      <w:r>
        <w:t>ж</w:t>
      </w:r>
      <w:r>
        <w:t xml:space="preserve">) </w:t>
      </w:r>
      <w:r>
        <w:t>образцы</w:t>
      </w:r>
      <w:r>
        <w:t xml:space="preserve"> </w:t>
      </w:r>
      <w:r>
        <w:t>договоров</w:t>
      </w:r>
      <w:r>
        <w:t>;</w:t>
      </w:r>
    </w:p>
    <w:p w:rsidR="00000000" w:rsidRDefault="00415057">
      <w:pPr>
        <w:spacing w:after="150"/>
        <w:jc w:val="both"/>
      </w:pPr>
      <w:r>
        <w:t>з</w:t>
      </w:r>
      <w:r>
        <w:t xml:space="preserve">) </w:t>
      </w:r>
      <w:r>
        <w:t>перечень</w:t>
      </w:r>
      <w:r>
        <w:t xml:space="preserve"> </w:t>
      </w:r>
      <w:r>
        <w:t>категорий</w:t>
      </w:r>
      <w:r>
        <w:t xml:space="preserve"> </w:t>
      </w:r>
      <w:r>
        <w:t>потребителей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льгот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перечень</w:t>
      </w:r>
      <w:r>
        <w:t xml:space="preserve"> </w:t>
      </w:r>
      <w:r>
        <w:t>ль</w:t>
      </w:r>
      <w:r>
        <w:t>гот</w:t>
      </w:r>
      <w:r>
        <w:t xml:space="preserve">, </w:t>
      </w:r>
      <w:r>
        <w:t>предоставляемых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установления</w:t>
      </w:r>
      <w:r>
        <w:t xml:space="preserve"> </w:t>
      </w:r>
      <w:r>
        <w:t>учредителем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руководителем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частно</w:t>
      </w:r>
      <w:r>
        <w:t>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>;</w:t>
      </w:r>
    </w:p>
    <w:p w:rsidR="00000000" w:rsidRDefault="00415057">
      <w:pPr>
        <w:spacing w:after="150"/>
        <w:jc w:val="both"/>
      </w:pPr>
      <w:r>
        <w:t>и</w:t>
      </w:r>
      <w:r>
        <w:t xml:space="preserve">) </w:t>
      </w:r>
      <w:r>
        <w:t>для</w:t>
      </w:r>
      <w:r>
        <w:t xml:space="preserve"> </w:t>
      </w:r>
      <w:r>
        <w:t>медицинских</w:t>
      </w:r>
      <w:r>
        <w:t xml:space="preserve"> </w:t>
      </w:r>
      <w:r>
        <w:t>организаций</w:t>
      </w:r>
      <w:r>
        <w:t xml:space="preserve"> </w:t>
      </w:r>
      <w:r>
        <w:t>государственной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системы</w:t>
      </w:r>
      <w:r>
        <w:t xml:space="preserve"> </w:t>
      </w:r>
      <w:r>
        <w:t>здравоохранения</w:t>
      </w:r>
      <w:r>
        <w:t xml:space="preserve"> - </w:t>
      </w:r>
      <w:r>
        <w:t>адреса</w:t>
      </w:r>
      <w:r>
        <w:t xml:space="preserve"> </w:t>
      </w:r>
      <w:r>
        <w:t>и</w:t>
      </w:r>
      <w:r>
        <w:t xml:space="preserve"> </w:t>
      </w:r>
      <w:r>
        <w:t>телефоны</w:t>
      </w:r>
      <w:r>
        <w:t xml:space="preserve"> </w:t>
      </w:r>
      <w:r>
        <w:t>учредителя</w:t>
      </w:r>
      <w:r>
        <w:t xml:space="preserve">,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,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здравоохранения</w:t>
      </w:r>
      <w:r>
        <w:t xml:space="preserve">,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защиты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 xml:space="preserve"> </w:t>
      </w:r>
      <w:r>
        <w:t>и</w:t>
      </w:r>
      <w:r>
        <w:t xml:space="preserve"> </w:t>
      </w:r>
      <w:r>
        <w:t>благополучия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территориального</w:t>
      </w:r>
      <w:r>
        <w:t xml:space="preserve"> </w:t>
      </w:r>
      <w:r>
        <w:t>фонда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 </w:t>
      </w:r>
      <w:r>
        <w:t>(</w:t>
      </w:r>
      <w:r>
        <w:t>далее</w:t>
      </w:r>
      <w:r>
        <w:t xml:space="preserve"> -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>).</w:t>
      </w:r>
    </w:p>
    <w:p w:rsidR="00000000" w:rsidRDefault="00415057">
      <w:pPr>
        <w:spacing w:after="150"/>
        <w:jc w:val="both"/>
      </w:pPr>
      <w:r>
        <w:t xml:space="preserve">18. </w:t>
      </w:r>
      <w:r>
        <w:t>Информация</w:t>
      </w:r>
      <w:r>
        <w:t xml:space="preserve">, </w:t>
      </w:r>
      <w:r>
        <w:t>указанная</w:t>
      </w:r>
      <w:r>
        <w:t xml:space="preserve"> </w:t>
      </w:r>
      <w:r>
        <w:t>в</w:t>
      </w:r>
      <w:r>
        <w:t xml:space="preserve"> </w:t>
      </w:r>
      <w:r>
        <w:t>пунктах</w:t>
      </w:r>
      <w:r>
        <w:t xml:space="preserve"> 12 - 16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доводится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потребителей</w:t>
      </w:r>
      <w:r>
        <w:t xml:space="preserve"> </w:t>
      </w:r>
      <w:r>
        <w:t>посредством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медицинской</w:t>
      </w:r>
      <w:r>
        <w:t xml:space="preserve"> </w:t>
      </w:r>
      <w:r>
        <w:t>орг</w:t>
      </w:r>
      <w:r>
        <w:t>анизации</w:t>
      </w:r>
      <w:r>
        <w:t xml:space="preserve"> </w:t>
      </w:r>
      <w:r>
        <w:t>такого</w:t>
      </w:r>
      <w:r>
        <w:t xml:space="preserve"> </w:t>
      </w:r>
      <w:r>
        <w:t>сайта</w:t>
      </w:r>
      <w:r>
        <w:t xml:space="preserve">) </w:t>
      </w:r>
      <w:r>
        <w:t>и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(</w:t>
      </w:r>
      <w:r>
        <w:t>стойках</w:t>
      </w:r>
      <w:r>
        <w:t xml:space="preserve">)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наглядной</w:t>
      </w:r>
      <w:r>
        <w:t xml:space="preserve"> </w:t>
      </w:r>
      <w:r>
        <w:t>и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>.</w:t>
      </w:r>
    </w:p>
    <w:p w:rsidR="00000000" w:rsidRDefault="00415057">
      <w:pPr>
        <w:spacing w:after="150"/>
        <w:jc w:val="both"/>
      </w:pPr>
      <w:r>
        <w:t>Информация</w:t>
      </w:r>
      <w:r>
        <w:t xml:space="preserve">, </w:t>
      </w:r>
      <w:r>
        <w:t>размещенная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(</w:t>
      </w:r>
      <w:r>
        <w:t>стойках</w:t>
      </w:r>
      <w:r>
        <w:t xml:space="preserve">),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доступна</w:t>
      </w:r>
      <w:r>
        <w:t xml:space="preserve"> </w:t>
      </w:r>
      <w:r>
        <w:t>неограниченному</w:t>
      </w:r>
      <w:r>
        <w:t xml:space="preserve"> </w:t>
      </w:r>
      <w:r>
        <w:t>кругу</w:t>
      </w:r>
      <w:r>
        <w:t xml:space="preserve"> </w:t>
      </w:r>
      <w:r>
        <w:t>лиц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всего</w:t>
      </w:r>
      <w:r>
        <w:t xml:space="preserve"> </w:t>
      </w:r>
      <w:r>
        <w:t>рабочего</w:t>
      </w:r>
      <w:r>
        <w:t xml:space="preserve"> </w:t>
      </w:r>
      <w:r>
        <w:t>времени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, </w:t>
      </w:r>
      <w:r>
        <w:t>предоставляющей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>.</w:t>
      </w:r>
    </w:p>
    <w:p w:rsidR="00000000" w:rsidRDefault="00415057">
      <w:pPr>
        <w:spacing w:after="150"/>
        <w:jc w:val="both"/>
      </w:pPr>
      <w:r>
        <w:t xml:space="preserve">19.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должна</w:t>
      </w:r>
      <w:r>
        <w:t xml:space="preserve"> </w:t>
      </w:r>
      <w:r>
        <w:t>предоставляться</w:t>
      </w:r>
      <w:r>
        <w:t xml:space="preserve"> </w:t>
      </w:r>
      <w:r>
        <w:t>в</w:t>
      </w:r>
      <w:r>
        <w:t xml:space="preserve"> </w:t>
      </w:r>
      <w:r>
        <w:t>доступной</w:t>
      </w:r>
      <w:r>
        <w:t xml:space="preserve"> </w:t>
      </w:r>
      <w:r>
        <w:t>форме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услугах</w:t>
      </w:r>
      <w:r>
        <w:t xml:space="preserve">, </w:t>
      </w:r>
      <w:r>
        <w:t>содержащая</w:t>
      </w:r>
      <w:r>
        <w:t xml:space="preserve"> </w:t>
      </w:r>
      <w:r>
        <w:t>следующие</w:t>
      </w:r>
      <w:r>
        <w:t xml:space="preserve"> </w:t>
      </w:r>
      <w:r>
        <w:t>сведения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порядок</w:t>
      </w:r>
      <w:r>
        <w:t xml:space="preserve"> </w:t>
      </w:r>
      <w:r>
        <w:t>ока</w:t>
      </w:r>
      <w:r>
        <w:t>зания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и</w:t>
      </w:r>
      <w:r>
        <w:t xml:space="preserve"> </w:t>
      </w:r>
      <w:r>
        <w:t>стандарты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применяемые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осуществления</w:t>
      </w:r>
      <w:r>
        <w:t xml:space="preserve"> </w:t>
      </w:r>
      <w:r>
        <w:t>отдельных</w:t>
      </w:r>
      <w:r>
        <w:t xml:space="preserve"> </w:t>
      </w:r>
      <w:r>
        <w:t>консультаций</w:t>
      </w:r>
      <w:r>
        <w:t xml:space="preserve"> </w:t>
      </w:r>
      <w:r>
        <w:t>или</w:t>
      </w:r>
      <w:r>
        <w:t xml:space="preserve"> </w:t>
      </w:r>
      <w:r>
        <w:t>медицинских</w:t>
      </w:r>
      <w:r>
        <w:t xml:space="preserve"> </w:t>
      </w:r>
      <w:r>
        <w:t>вмешательств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превы</w:t>
      </w:r>
      <w:r>
        <w:t>шающем</w:t>
      </w:r>
      <w:r>
        <w:t xml:space="preserve"> </w:t>
      </w:r>
      <w:r>
        <w:t>объем</w:t>
      </w:r>
      <w:r>
        <w:t xml:space="preserve"> </w:t>
      </w:r>
      <w:r>
        <w:t>выполняемого</w:t>
      </w:r>
      <w:r>
        <w:t xml:space="preserve"> </w:t>
      </w:r>
      <w:r>
        <w:t>стандарта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>;</w:t>
      </w:r>
    </w:p>
    <w:p w:rsidR="00000000" w:rsidRDefault="00415057">
      <w:pPr>
        <w:spacing w:after="150"/>
        <w:jc w:val="both"/>
      </w:pPr>
      <w:r>
        <w:lastRenderedPageBreak/>
        <w:t>б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медицинском</w:t>
      </w:r>
      <w:r>
        <w:t xml:space="preserve"> </w:t>
      </w:r>
      <w:r>
        <w:t>работнике</w:t>
      </w:r>
      <w:r>
        <w:t xml:space="preserve">, </w:t>
      </w:r>
      <w:r>
        <w:t>отвечающем</w:t>
      </w:r>
      <w:r>
        <w:t xml:space="preserve"> </w:t>
      </w:r>
      <w:r>
        <w:t>за</w:t>
      </w:r>
      <w:r>
        <w:t xml:space="preserve"> </w:t>
      </w:r>
      <w:r>
        <w:t>предоставление</w:t>
      </w:r>
      <w:r>
        <w:t xml:space="preserve"> </w:t>
      </w:r>
      <w:r>
        <w:t>соответствующей</w:t>
      </w:r>
      <w:r>
        <w:t xml:space="preserve"> </w:t>
      </w:r>
      <w:r>
        <w:t>платной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 (</w:t>
      </w:r>
      <w:r>
        <w:t>его</w:t>
      </w:r>
      <w:r>
        <w:t xml:space="preserve"> </w:t>
      </w:r>
      <w:r>
        <w:t>профессиональном</w:t>
      </w:r>
      <w:r>
        <w:t xml:space="preserve"> </w:t>
      </w:r>
      <w:r>
        <w:t>образовании</w:t>
      </w:r>
      <w:r>
        <w:t xml:space="preserve"> </w:t>
      </w:r>
      <w:r>
        <w:t>и</w:t>
      </w:r>
      <w:r>
        <w:t xml:space="preserve"> </w:t>
      </w:r>
      <w:r>
        <w:t>квалификации</w:t>
      </w:r>
      <w:r>
        <w:t>);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другие</w:t>
      </w:r>
      <w:r>
        <w:t xml:space="preserve"> </w:t>
      </w:r>
      <w:r>
        <w:t>сведения</w:t>
      </w:r>
      <w:r>
        <w:t xml:space="preserve">,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пред</w:t>
      </w:r>
      <w:r>
        <w:t>мету</w:t>
      </w:r>
      <w:r>
        <w:t xml:space="preserve"> </w:t>
      </w:r>
      <w:r>
        <w:t>договора</w:t>
      </w:r>
      <w:r>
        <w:t>.</w:t>
      </w:r>
    </w:p>
    <w:p w:rsidR="00000000" w:rsidRDefault="00415057">
      <w:pPr>
        <w:spacing w:after="150"/>
        <w:jc w:val="both"/>
      </w:pPr>
      <w:r>
        <w:t xml:space="preserve">20.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должна</w:t>
      </w:r>
      <w:r>
        <w:t xml:space="preserve"> </w:t>
      </w:r>
      <w:r>
        <w:t>содержаться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уведомлении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граждане</w:t>
      </w:r>
      <w:r>
        <w:t xml:space="preserve">, </w:t>
      </w:r>
      <w:r>
        <w:t>находящиеся</w:t>
      </w:r>
      <w:r>
        <w:t xml:space="preserve"> </w:t>
      </w:r>
      <w:r>
        <w:t>на</w:t>
      </w:r>
      <w:r>
        <w:t xml:space="preserve"> </w:t>
      </w:r>
      <w:r>
        <w:t>лечении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hyperlink r:id="rId14" w:history="1">
        <w:r>
          <w:rPr>
            <w:u w:val="single"/>
          </w:rPr>
          <w:t>законом</w:t>
        </w:r>
      </w:hyperlink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обязаны</w:t>
      </w:r>
      <w:r>
        <w:t xml:space="preserve"> </w:t>
      </w:r>
      <w:r>
        <w:t>соблюдать</w:t>
      </w:r>
      <w:r>
        <w:t xml:space="preserve"> </w:t>
      </w:r>
      <w:r>
        <w:t>режим</w:t>
      </w:r>
      <w:r>
        <w:t xml:space="preserve"> </w:t>
      </w:r>
      <w:r>
        <w:t>лечения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определенный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их</w:t>
      </w:r>
      <w:r>
        <w:t xml:space="preserve"> </w:t>
      </w:r>
      <w:r>
        <w:t>временной</w:t>
      </w:r>
      <w:r>
        <w:t xml:space="preserve"> </w:t>
      </w:r>
      <w:r>
        <w:t>нетрудоспособности</w:t>
      </w:r>
      <w:r>
        <w:t xml:space="preserve">,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поведения</w:t>
      </w:r>
      <w:r>
        <w:t xml:space="preserve"> </w:t>
      </w:r>
      <w:r>
        <w:t>пациента</w:t>
      </w:r>
      <w:r>
        <w:t xml:space="preserve"> </w:t>
      </w:r>
      <w:r>
        <w:t>в</w:t>
      </w:r>
      <w:r>
        <w:t xml:space="preserve"> </w:t>
      </w:r>
      <w:r>
        <w:t>медицинских</w:t>
      </w:r>
      <w:r>
        <w:t xml:space="preserve"> </w:t>
      </w:r>
      <w:r>
        <w:t>организациях</w:t>
      </w:r>
      <w:r>
        <w:t>.</w:t>
      </w:r>
    </w:p>
    <w:p w:rsidR="00000000" w:rsidRDefault="00415057">
      <w:pPr>
        <w:spacing w:after="150"/>
        <w:jc w:val="both"/>
      </w:pPr>
      <w:r>
        <w:t xml:space="preserve">21. </w:t>
      </w:r>
      <w:r>
        <w:t>Исполнитель</w:t>
      </w:r>
      <w:r>
        <w:t xml:space="preserve"> </w:t>
      </w:r>
      <w:r>
        <w:t>доводит</w:t>
      </w:r>
      <w:r>
        <w:t xml:space="preserve"> </w:t>
      </w:r>
      <w:r>
        <w:t>до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способах</w:t>
      </w:r>
      <w:r>
        <w:t xml:space="preserve"> </w:t>
      </w:r>
      <w:r>
        <w:t>направления</w:t>
      </w:r>
      <w:r>
        <w:t xml:space="preserve"> </w:t>
      </w:r>
      <w:r>
        <w:t>обращений</w:t>
      </w:r>
      <w:r>
        <w:t xml:space="preserve"> (</w:t>
      </w:r>
      <w:r>
        <w:t>жалоб</w:t>
      </w:r>
      <w:r>
        <w:t xml:space="preserve">) </w:t>
      </w:r>
      <w:r>
        <w:t>в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сообщает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направлено</w:t>
      </w:r>
      <w:r>
        <w:t xml:space="preserve"> </w:t>
      </w:r>
      <w:r>
        <w:t>обращени</w:t>
      </w:r>
      <w:r>
        <w:t>е</w:t>
      </w:r>
      <w:r>
        <w:t xml:space="preserve"> (</w:t>
      </w:r>
      <w:r>
        <w:t>жалоба</w:t>
      </w:r>
      <w:r>
        <w:t>).</w:t>
      </w:r>
    </w:p>
    <w:p w:rsidR="00000000" w:rsidRDefault="00415057">
      <w:pPr>
        <w:spacing w:after="15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такая</w:t>
      </w:r>
      <w:r>
        <w:t xml:space="preserve"> </w:t>
      </w:r>
      <w:r>
        <w:t>информация</w:t>
      </w:r>
      <w:r>
        <w:t xml:space="preserve"> </w:t>
      </w:r>
      <w:r>
        <w:t>исполнителем</w:t>
      </w:r>
      <w:r>
        <w:t xml:space="preserve"> </w:t>
      </w:r>
      <w:r>
        <w:t>не</w:t>
      </w:r>
      <w:r>
        <w:t xml:space="preserve"> </w:t>
      </w:r>
      <w:r>
        <w:t>предоставлена</w:t>
      </w:r>
      <w:r>
        <w:t xml:space="preserve">, </w:t>
      </w:r>
      <w:r>
        <w:t>потребитель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</w:t>
      </w:r>
      <w:r>
        <w:t xml:space="preserve"> </w:t>
      </w:r>
      <w:r>
        <w:t>вправе</w:t>
      </w:r>
      <w:r>
        <w:t xml:space="preserve"> </w:t>
      </w:r>
      <w:r>
        <w:t>направить</w:t>
      </w:r>
      <w:r>
        <w:t xml:space="preserve"> </w:t>
      </w:r>
      <w:r>
        <w:t>обращение</w:t>
      </w:r>
      <w:r>
        <w:t xml:space="preserve"> (</w:t>
      </w:r>
      <w:r>
        <w:t>жалобу</w:t>
      </w:r>
      <w:r>
        <w:t xml:space="preserve">)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любым</w:t>
      </w:r>
      <w:r>
        <w:t xml:space="preserve"> </w:t>
      </w:r>
      <w:r>
        <w:t>способом</w:t>
      </w:r>
      <w:r>
        <w:t>.</w:t>
      </w:r>
    </w:p>
    <w:p w:rsidR="00000000" w:rsidRDefault="00415057">
      <w:pPr>
        <w:spacing w:after="150"/>
        <w:jc w:val="both"/>
      </w:pPr>
      <w:r>
        <w:t>При</w:t>
      </w:r>
      <w:r>
        <w:t xml:space="preserve"> </w:t>
      </w:r>
      <w:r>
        <w:t>предъявлении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требований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при</w:t>
      </w:r>
      <w:r>
        <w:t xml:space="preserve"> </w:t>
      </w:r>
      <w:r>
        <w:t>обнаруже</w:t>
      </w:r>
      <w:r>
        <w:t>нии</w:t>
      </w:r>
      <w:r>
        <w:t xml:space="preserve"> </w:t>
      </w:r>
      <w:r>
        <w:t>недостатков</w:t>
      </w:r>
      <w:r>
        <w:t xml:space="preserve"> </w:t>
      </w:r>
      <w:r>
        <w:t>выполненной</w:t>
      </w:r>
      <w:r>
        <w:t xml:space="preserve"> </w:t>
      </w:r>
      <w:r>
        <w:t>работы</w:t>
      </w:r>
      <w:r>
        <w:t xml:space="preserve"> (</w:t>
      </w:r>
      <w:r>
        <w:t>оказанной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), </w:t>
      </w:r>
      <w:r>
        <w:t>исполнитель</w:t>
      </w:r>
      <w:r>
        <w:t xml:space="preserve"> </w:t>
      </w:r>
      <w:r>
        <w:t>рассматривает</w:t>
      </w:r>
      <w:r>
        <w:t xml:space="preserve"> </w:t>
      </w:r>
      <w:r>
        <w:t>и</w:t>
      </w:r>
      <w:r>
        <w:t xml:space="preserve"> </w:t>
      </w:r>
      <w:r>
        <w:t>удовлетворяет</w:t>
      </w:r>
      <w:r>
        <w:t xml:space="preserve"> </w:t>
      </w:r>
      <w:r>
        <w:t>заявленные</w:t>
      </w:r>
      <w:r>
        <w:t xml:space="preserve"> </w:t>
      </w:r>
      <w:r>
        <w:t>требования</w:t>
      </w:r>
      <w:r>
        <w:t xml:space="preserve"> (</w:t>
      </w:r>
      <w:r>
        <w:t>направляет</w:t>
      </w:r>
      <w:r>
        <w:t xml:space="preserve"> </w:t>
      </w:r>
      <w:r>
        <w:t>отказ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заявленных</w:t>
      </w:r>
      <w:r>
        <w:t xml:space="preserve"> </w:t>
      </w:r>
      <w:r>
        <w:t>требований</w:t>
      </w:r>
      <w:r>
        <w:t xml:space="preserve">)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для</w:t>
      </w:r>
      <w:r>
        <w:t xml:space="preserve"> </w:t>
      </w:r>
      <w:r>
        <w:t>удовлетворения</w:t>
      </w:r>
      <w:r>
        <w:t xml:space="preserve"> </w:t>
      </w:r>
      <w:r>
        <w:t>требований</w:t>
      </w:r>
      <w:r>
        <w:t xml:space="preserve"> </w:t>
      </w:r>
      <w:r>
        <w:t>потребителя</w:t>
      </w:r>
      <w:r>
        <w:t xml:space="preserve"> </w:t>
      </w:r>
      <w:hyperlink r:id="rId15" w:history="1">
        <w:r>
          <w:rPr>
            <w:u w:val="single"/>
          </w:rPr>
          <w:t>Законом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IV. </w:t>
      </w:r>
      <w:r>
        <w:rPr>
          <w:b/>
          <w:sz w:val="32"/>
        </w:rPr>
        <w:t>Порядок</w:t>
      </w:r>
      <w:r>
        <w:rPr>
          <w:b/>
          <w:sz w:val="32"/>
        </w:rPr>
        <w:t xml:space="preserve"> </w:t>
      </w:r>
      <w:r>
        <w:rPr>
          <w:b/>
          <w:sz w:val="32"/>
        </w:rPr>
        <w:t>заключения</w:t>
      </w:r>
      <w:r>
        <w:rPr>
          <w:b/>
          <w:sz w:val="32"/>
        </w:rPr>
        <w:t xml:space="preserve"> </w:t>
      </w:r>
      <w:r>
        <w:rPr>
          <w:b/>
          <w:sz w:val="32"/>
        </w:rPr>
        <w:t>договора</w:t>
      </w:r>
      <w:r>
        <w:rPr>
          <w:b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z w:val="32"/>
        </w:rPr>
        <w:t xml:space="preserve"> </w:t>
      </w:r>
      <w:r>
        <w:rPr>
          <w:b/>
          <w:sz w:val="32"/>
        </w:rPr>
        <w:t>оплаты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</w:t>
      </w:r>
    </w:p>
    <w:p w:rsidR="00000000" w:rsidRDefault="00415057">
      <w:pPr>
        <w:spacing w:after="150"/>
        <w:jc w:val="both"/>
      </w:pPr>
      <w:r>
        <w:t xml:space="preserve">22. </w:t>
      </w:r>
      <w:r>
        <w:t>Договор</w:t>
      </w:r>
      <w:r>
        <w:t xml:space="preserve"> </w:t>
      </w:r>
      <w:r>
        <w:t>заключается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с</w:t>
      </w:r>
      <w:r>
        <w:t xml:space="preserve"> </w:t>
      </w:r>
      <w:r>
        <w:t>исполнителем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:rsidR="00000000" w:rsidRDefault="00415057">
      <w:pPr>
        <w:spacing w:after="150"/>
        <w:jc w:val="both"/>
      </w:pPr>
      <w:r>
        <w:t xml:space="preserve">23. </w:t>
      </w:r>
      <w:r>
        <w:t>Договор</w:t>
      </w:r>
      <w:r>
        <w:t xml:space="preserve"> </w:t>
      </w:r>
      <w:r>
        <w:t>должен</w:t>
      </w:r>
      <w:r>
        <w:t xml:space="preserve"> </w:t>
      </w:r>
      <w:r>
        <w:t>содержать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исполнителе</w:t>
      </w:r>
      <w:r>
        <w:t>:</w:t>
      </w:r>
    </w:p>
    <w:p w:rsidR="00000000" w:rsidRDefault="00415057">
      <w:pPr>
        <w:spacing w:after="150"/>
        <w:jc w:val="both"/>
      </w:pPr>
      <w:r>
        <w:t>наименование</w:t>
      </w:r>
      <w:r>
        <w:t xml:space="preserve"> </w:t>
      </w:r>
      <w:r>
        <w:t>и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медицинской</w:t>
      </w:r>
      <w:r>
        <w:t xml:space="preserve"> </w:t>
      </w:r>
      <w:r>
        <w:t>организации</w:t>
      </w:r>
      <w:r>
        <w:t xml:space="preserve"> -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адрес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его</w:t>
      </w:r>
      <w:r>
        <w:t xml:space="preserve"> </w:t>
      </w:r>
      <w:r>
        <w:t>места</w:t>
      </w:r>
      <w:r>
        <w:t xml:space="preserve"> </w:t>
      </w:r>
      <w:r>
        <w:t>нахождения</w:t>
      </w:r>
      <w:r>
        <w:t xml:space="preserve">, </w:t>
      </w: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>;</w:t>
      </w:r>
    </w:p>
    <w:p w:rsidR="00000000" w:rsidRDefault="00415057">
      <w:pPr>
        <w:spacing w:after="150"/>
        <w:jc w:val="both"/>
      </w:pPr>
      <w:r>
        <w:t>фамилия</w:t>
      </w:r>
      <w:r>
        <w:t xml:space="preserve">,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индивидуального</w:t>
      </w:r>
      <w:r>
        <w:t xml:space="preserve"> </w:t>
      </w:r>
      <w:r>
        <w:t>предпринимателя</w:t>
      </w:r>
      <w:r>
        <w:t xml:space="preserve">, </w:t>
      </w:r>
      <w:r>
        <w:t>его</w:t>
      </w:r>
      <w:r>
        <w:t xml:space="preserve"> </w:t>
      </w:r>
      <w:r>
        <w:t>место</w:t>
      </w:r>
      <w:r>
        <w:t xml:space="preserve"> </w:t>
      </w:r>
      <w:r>
        <w:t>жительства</w:t>
      </w:r>
      <w:r>
        <w:t xml:space="preserve">,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осуществления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, </w:t>
      </w:r>
      <w:r>
        <w:t>основно</w:t>
      </w:r>
      <w:r>
        <w:t>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>;</w:t>
      </w:r>
    </w:p>
    <w:p w:rsidR="00000000" w:rsidRDefault="00415057">
      <w:pPr>
        <w:spacing w:after="15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, </w:t>
      </w:r>
      <w:r>
        <w:t>ее</w:t>
      </w:r>
      <w:r>
        <w:t xml:space="preserve"> </w:t>
      </w:r>
      <w:r>
        <w:t>номере</w:t>
      </w:r>
      <w:r>
        <w:t xml:space="preserve">, </w:t>
      </w:r>
      <w:r>
        <w:t>сроках</w:t>
      </w:r>
      <w:r>
        <w:t xml:space="preserve"> </w:t>
      </w:r>
      <w:r>
        <w:t>действия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органе</w:t>
      </w:r>
      <w:r>
        <w:t xml:space="preserve">, </w:t>
      </w:r>
      <w:r>
        <w:t>выдавшем</w:t>
      </w:r>
      <w:r>
        <w:t xml:space="preserve"> </w:t>
      </w:r>
      <w:r>
        <w:t>лицензию</w:t>
      </w:r>
      <w:r>
        <w:t xml:space="preserve">, </w:t>
      </w:r>
      <w:hyperlink r:id="rId16" w:history="1">
        <w:r>
          <w:rPr>
            <w:u w:val="single"/>
          </w:rPr>
          <w:t>перечень</w:t>
        </w:r>
      </w:hyperlink>
      <w:r>
        <w:t xml:space="preserve"> </w:t>
      </w:r>
      <w:r>
        <w:t>предоставляемых</w:t>
      </w:r>
      <w:r>
        <w:t xml:space="preserve"> </w:t>
      </w:r>
      <w:r>
        <w:t>работ</w:t>
      </w:r>
      <w:r>
        <w:t xml:space="preserve"> (</w:t>
      </w:r>
      <w:r>
        <w:t>услуг</w:t>
      </w:r>
      <w:r>
        <w:t xml:space="preserve">), </w:t>
      </w:r>
      <w:r>
        <w:t>составляющих</w:t>
      </w:r>
      <w:r>
        <w:t xml:space="preserve"> </w:t>
      </w:r>
      <w:r>
        <w:t>медицинскую</w:t>
      </w:r>
      <w:r>
        <w:t xml:space="preserve"> </w:t>
      </w:r>
      <w:r>
        <w:t>деятельность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лицензией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потребителе</w:t>
      </w:r>
      <w:r>
        <w:t xml:space="preserve"> (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граждани</w:t>
      </w:r>
      <w:r>
        <w:t>ну</w:t>
      </w:r>
      <w:r>
        <w:t xml:space="preserve"> </w:t>
      </w:r>
      <w:r>
        <w:t>анонимно</w:t>
      </w:r>
      <w:r>
        <w:t xml:space="preserve"> </w:t>
      </w:r>
      <w:r>
        <w:t>сведения</w:t>
      </w:r>
      <w:r>
        <w:t xml:space="preserve"> </w:t>
      </w:r>
      <w:r>
        <w:t>фиксируются</w:t>
      </w:r>
      <w:r>
        <w:t xml:space="preserve"> </w:t>
      </w:r>
      <w:r>
        <w:t>со</w:t>
      </w:r>
      <w:r>
        <w:t xml:space="preserve"> </w:t>
      </w:r>
      <w:r>
        <w:t>слов</w:t>
      </w:r>
      <w:r>
        <w:t xml:space="preserve"> </w:t>
      </w:r>
      <w:r>
        <w:t>потребителя</w:t>
      </w:r>
      <w:r>
        <w:t xml:space="preserve"> </w:t>
      </w:r>
      <w:r>
        <w:t>услуги</w:t>
      </w:r>
      <w:r>
        <w:t>):</w:t>
      </w:r>
    </w:p>
    <w:p w:rsidR="00000000" w:rsidRDefault="00415057">
      <w:pPr>
        <w:spacing w:after="150"/>
        <w:jc w:val="both"/>
      </w:pPr>
      <w:r>
        <w:lastRenderedPageBreak/>
        <w:t>фамилия</w:t>
      </w:r>
      <w:r>
        <w:t xml:space="preserve">,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, </w:t>
      </w:r>
      <w:r>
        <w:t>иные</w:t>
      </w:r>
      <w:r>
        <w:t xml:space="preserve"> </w:t>
      </w:r>
      <w:r>
        <w:t>адреса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(</w:t>
      </w:r>
      <w:r>
        <w:t>при</w:t>
      </w:r>
      <w:r>
        <w:t xml:space="preserve"> </w:t>
      </w:r>
      <w:r>
        <w:t>их</w:t>
      </w:r>
      <w:r>
        <w:t xml:space="preserve"> </w:t>
      </w:r>
      <w:r>
        <w:t>указании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) </w:t>
      </w:r>
      <w:r>
        <w:t>исполнитель</w:t>
      </w:r>
      <w:r>
        <w:t xml:space="preserve"> </w:t>
      </w:r>
      <w:r>
        <w:t>может</w:t>
      </w:r>
      <w:r>
        <w:t xml:space="preserve"> </w:t>
      </w:r>
      <w:r>
        <w:t>направлять</w:t>
      </w:r>
      <w:r>
        <w:t xml:space="preserve"> </w:t>
      </w:r>
      <w:r>
        <w:t>ответы</w:t>
      </w:r>
      <w:r>
        <w:t xml:space="preserve"> </w:t>
      </w:r>
      <w:r>
        <w:t>на</w:t>
      </w:r>
      <w:r>
        <w:t xml:space="preserve"> </w:t>
      </w:r>
      <w:r>
        <w:t>письменные</w:t>
      </w:r>
      <w:r>
        <w:t xml:space="preserve"> </w:t>
      </w:r>
      <w:r>
        <w:t>обращения</w:t>
      </w:r>
      <w:r>
        <w:t xml:space="preserve">, </w:t>
      </w:r>
      <w:r>
        <w:t>и</w:t>
      </w:r>
      <w:r>
        <w:t xml:space="preserve"> </w:t>
      </w:r>
      <w:r>
        <w:t>телефон</w:t>
      </w:r>
      <w:r>
        <w:t>;</w:t>
      </w:r>
    </w:p>
    <w:p w:rsidR="00000000" w:rsidRDefault="00415057">
      <w:pPr>
        <w:spacing w:after="150"/>
        <w:jc w:val="both"/>
      </w:pPr>
      <w:r>
        <w:t>данные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>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законном</w:t>
      </w:r>
      <w:r>
        <w:t xml:space="preserve"> </w:t>
      </w:r>
      <w:r>
        <w:t>представителе</w:t>
      </w:r>
      <w:r>
        <w:t xml:space="preserve"> </w:t>
      </w:r>
      <w:r>
        <w:t>потребителя</w:t>
      </w:r>
      <w:r>
        <w:t xml:space="preserve"> </w:t>
      </w:r>
      <w:r>
        <w:t>или</w:t>
      </w:r>
      <w:r>
        <w:t xml:space="preserve"> </w:t>
      </w:r>
      <w:r>
        <w:t>лице</w:t>
      </w:r>
      <w:r>
        <w:t xml:space="preserve">, </w:t>
      </w:r>
      <w:r>
        <w:t>заключающем</w:t>
      </w:r>
      <w:r>
        <w:t xml:space="preserve"> </w:t>
      </w:r>
      <w:r>
        <w:t>договор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потребителя</w:t>
      </w:r>
      <w:r>
        <w:t>:</w:t>
      </w:r>
    </w:p>
    <w:p w:rsidR="00000000" w:rsidRDefault="00415057">
      <w:pPr>
        <w:spacing w:after="150"/>
        <w:jc w:val="both"/>
      </w:pPr>
      <w:r>
        <w:t>фамилия</w:t>
      </w:r>
      <w:r>
        <w:t xml:space="preserve">,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 </w:t>
      </w:r>
      <w:r>
        <w:t>и</w:t>
      </w:r>
      <w:r>
        <w:t xml:space="preserve"> </w:t>
      </w:r>
      <w:r>
        <w:t>телефон</w:t>
      </w:r>
      <w:r>
        <w:t>;</w:t>
      </w:r>
    </w:p>
    <w:p w:rsidR="00000000" w:rsidRDefault="00415057">
      <w:pPr>
        <w:spacing w:after="150"/>
        <w:jc w:val="both"/>
      </w:pPr>
      <w:r>
        <w:t>данные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заказчике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если</w:t>
      </w:r>
      <w:r>
        <w:t xml:space="preserve"> </w:t>
      </w:r>
      <w:r>
        <w:t>заказчик</w:t>
      </w:r>
      <w:r>
        <w:t xml:space="preserve"> </w:t>
      </w:r>
      <w:r>
        <w:t>и</w:t>
      </w:r>
      <w:r>
        <w:t xml:space="preserve"> </w:t>
      </w:r>
      <w:r>
        <w:t>законный</w:t>
      </w:r>
      <w:r>
        <w:t xml:space="preserve"> </w:t>
      </w:r>
      <w:r>
        <w:t>представитель</w:t>
      </w:r>
      <w:r>
        <w:t xml:space="preserve"> </w:t>
      </w:r>
      <w:r>
        <w:t>являются</w:t>
      </w:r>
      <w:r>
        <w:t xml:space="preserve"> </w:t>
      </w:r>
      <w:r>
        <w:t>одним</w:t>
      </w:r>
      <w:r>
        <w:t xml:space="preserve"> </w:t>
      </w:r>
      <w:r>
        <w:t>лицом</w:t>
      </w:r>
      <w:r>
        <w:t>):</w:t>
      </w:r>
    </w:p>
    <w:p w:rsidR="00000000" w:rsidRDefault="00415057">
      <w:pPr>
        <w:spacing w:after="150"/>
        <w:jc w:val="both"/>
      </w:pPr>
      <w:r>
        <w:t>фамилия</w:t>
      </w:r>
      <w:r>
        <w:t xml:space="preserve">,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 </w:t>
      </w:r>
      <w:r>
        <w:t>и</w:t>
      </w:r>
      <w:r>
        <w:t xml:space="preserve"> </w:t>
      </w:r>
      <w:r>
        <w:t>телефон</w:t>
      </w:r>
      <w:r>
        <w:t xml:space="preserve"> </w:t>
      </w:r>
      <w:r>
        <w:t>заказчика</w:t>
      </w:r>
      <w:r>
        <w:t xml:space="preserve"> - </w:t>
      </w:r>
      <w:r>
        <w:t>физического</w:t>
      </w:r>
      <w:r>
        <w:t xml:space="preserve"> </w:t>
      </w:r>
      <w:r>
        <w:t>лица</w:t>
      </w:r>
      <w:r>
        <w:t>;</w:t>
      </w:r>
    </w:p>
    <w:p w:rsidR="00000000" w:rsidRDefault="00415057">
      <w:pPr>
        <w:spacing w:after="150"/>
        <w:jc w:val="both"/>
      </w:pPr>
      <w:r>
        <w:t>данные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заказчика</w:t>
      </w:r>
      <w:r>
        <w:t>;</w:t>
      </w:r>
    </w:p>
    <w:p w:rsidR="00000000" w:rsidRDefault="00415057">
      <w:pPr>
        <w:spacing w:after="150"/>
        <w:jc w:val="both"/>
      </w:pPr>
      <w:r>
        <w:t>д</w:t>
      </w:r>
      <w:r>
        <w:t>анные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потребителя</w:t>
      </w:r>
      <w:r>
        <w:t>;</w:t>
      </w:r>
    </w:p>
    <w:p w:rsidR="00000000" w:rsidRDefault="00415057">
      <w:pPr>
        <w:spacing w:after="150"/>
        <w:jc w:val="both"/>
      </w:pPr>
      <w:r>
        <w:t>наименование</w:t>
      </w:r>
      <w:r>
        <w:t xml:space="preserve"> </w:t>
      </w:r>
      <w:r>
        <w:t>и</w:t>
      </w:r>
      <w:r>
        <w:t xml:space="preserve"> </w:t>
      </w:r>
      <w:r>
        <w:t>адрес</w:t>
      </w:r>
      <w:r>
        <w:t xml:space="preserve"> </w:t>
      </w:r>
      <w:r>
        <w:t>заказчика</w:t>
      </w:r>
      <w:r>
        <w:t xml:space="preserve"> - </w:t>
      </w:r>
      <w:r>
        <w:t>юридического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его</w:t>
      </w:r>
      <w:r>
        <w:t xml:space="preserve"> </w:t>
      </w:r>
      <w:r>
        <w:t>места</w:t>
      </w:r>
      <w:r>
        <w:t xml:space="preserve"> </w:t>
      </w:r>
      <w:r>
        <w:t>нахождения</w:t>
      </w:r>
      <w:r>
        <w:t xml:space="preserve">, </w:t>
      </w: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>;</w:t>
      </w:r>
    </w:p>
    <w:p w:rsidR="00000000" w:rsidRDefault="00415057">
      <w:pPr>
        <w:spacing w:after="150"/>
        <w:jc w:val="both"/>
      </w:pPr>
      <w:r>
        <w:t>д</w:t>
      </w:r>
      <w:r>
        <w:t xml:space="preserve">) </w:t>
      </w:r>
      <w:r>
        <w:t>перечень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предоставляемых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договором</w:t>
      </w:r>
      <w:r>
        <w:t>;</w:t>
      </w:r>
    </w:p>
    <w:p w:rsidR="00000000" w:rsidRDefault="00415057">
      <w:pPr>
        <w:spacing w:after="150"/>
        <w:jc w:val="both"/>
      </w:pPr>
      <w:r>
        <w:t>е</w:t>
      </w:r>
      <w:r>
        <w:t xml:space="preserve">) </w:t>
      </w:r>
      <w:r>
        <w:t>стоимость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их</w:t>
      </w:r>
      <w:r>
        <w:t xml:space="preserve"> </w:t>
      </w:r>
      <w:r>
        <w:t>оплаты</w:t>
      </w:r>
      <w:r>
        <w:t>;</w:t>
      </w:r>
    </w:p>
    <w:p w:rsidR="00000000" w:rsidRDefault="00415057">
      <w:pPr>
        <w:spacing w:after="150"/>
        <w:jc w:val="both"/>
      </w:pPr>
      <w:r>
        <w:t>ж</w:t>
      </w:r>
      <w:r>
        <w:t xml:space="preserve">)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ожидания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>;</w:t>
      </w:r>
    </w:p>
    <w:p w:rsidR="00000000" w:rsidRDefault="00415057">
      <w:pPr>
        <w:spacing w:after="150"/>
        <w:jc w:val="both"/>
      </w:pPr>
      <w:r>
        <w:t>з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заключающем</w:t>
      </w:r>
      <w:r>
        <w:t xml:space="preserve"> </w:t>
      </w:r>
      <w:r>
        <w:t>договор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исп</w:t>
      </w:r>
      <w:r>
        <w:t>олнителя</w:t>
      </w:r>
      <w:r>
        <w:t>:</w:t>
      </w:r>
    </w:p>
    <w:p w:rsidR="00000000" w:rsidRDefault="00415057">
      <w:pPr>
        <w:spacing w:after="150"/>
        <w:jc w:val="both"/>
      </w:pP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>);</w:t>
      </w:r>
    </w:p>
    <w:p w:rsidR="00000000" w:rsidRDefault="00415057">
      <w:pPr>
        <w:spacing w:after="150"/>
        <w:jc w:val="both"/>
      </w:pPr>
      <w:r>
        <w:t>должность</w:t>
      </w:r>
      <w:r>
        <w:t>;</w:t>
      </w:r>
    </w:p>
    <w:p w:rsidR="00000000" w:rsidRDefault="00415057">
      <w:pPr>
        <w:spacing w:after="150"/>
        <w:jc w:val="both"/>
      </w:pP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полномочия</w:t>
      </w:r>
      <w:r>
        <w:t xml:space="preserve"> </w:t>
      </w:r>
      <w:r>
        <w:t>указанного</w:t>
      </w:r>
      <w:r>
        <w:t xml:space="preserve"> </w:t>
      </w:r>
      <w:r>
        <w:t>лица</w:t>
      </w:r>
      <w:r>
        <w:t>;</w:t>
      </w:r>
    </w:p>
    <w:p w:rsidR="00000000" w:rsidRDefault="00415057">
      <w:pPr>
        <w:spacing w:after="150"/>
        <w:jc w:val="both"/>
      </w:pPr>
      <w:r>
        <w:t>и</w:t>
      </w:r>
      <w:r>
        <w:t xml:space="preserve">) </w:t>
      </w:r>
      <w:r>
        <w:t>подписи</w:t>
      </w:r>
      <w:r>
        <w:t xml:space="preserve"> </w:t>
      </w:r>
      <w:r>
        <w:t>исполнителя</w:t>
      </w:r>
      <w:r>
        <w:t xml:space="preserve"> </w:t>
      </w:r>
      <w:r>
        <w:t>и</w:t>
      </w:r>
      <w:r>
        <w:t xml:space="preserve"> </w:t>
      </w:r>
      <w:r>
        <w:t>потребителя</w:t>
      </w:r>
      <w:r>
        <w:t xml:space="preserve"> (</w:t>
      </w:r>
      <w:r>
        <w:t>заказчика</w:t>
      </w:r>
      <w:r>
        <w:t xml:space="preserve">),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заказчик</w:t>
      </w:r>
      <w:r>
        <w:t xml:space="preserve"> </w:t>
      </w:r>
      <w:r>
        <w:t>является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, - </w:t>
      </w:r>
      <w:r>
        <w:t>должность</w:t>
      </w:r>
      <w:r>
        <w:t xml:space="preserve"> </w:t>
      </w:r>
      <w:r>
        <w:t>лица</w:t>
      </w:r>
      <w:r>
        <w:t xml:space="preserve">, </w:t>
      </w:r>
      <w:r>
        <w:t>заключающего</w:t>
      </w:r>
      <w:r>
        <w:t xml:space="preserve"> </w:t>
      </w:r>
      <w:r>
        <w:t>договор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заказчика</w:t>
      </w:r>
      <w:r>
        <w:t>;</w:t>
      </w:r>
    </w:p>
    <w:p w:rsidR="00000000" w:rsidRDefault="00415057">
      <w:pPr>
        <w:spacing w:after="150"/>
        <w:jc w:val="both"/>
      </w:pPr>
      <w:r>
        <w:t>к</w:t>
      </w:r>
      <w:r>
        <w:t xml:space="preserve">) </w:t>
      </w:r>
      <w:r>
        <w:t>ответственность</w:t>
      </w:r>
      <w:r>
        <w:t xml:space="preserve"> </w:t>
      </w:r>
      <w:r>
        <w:t>сторон</w:t>
      </w:r>
      <w:r>
        <w:t xml:space="preserve"> </w:t>
      </w:r>
      <w:r>
        <w:t>за</w:t>
      </w:r>
      <w:r>
        <w:t xml:space="preserve"> </w:t>
      </w:r>
      <w:r>
        <w:t>невыполнение</w:t>
      </w:r>
      <w:r>
        <w:t xml:space="preserve"> </w:t>
      </w:r>
      <w:r>
        <w:t>условий</w:t>
      </w:r>
      <w:r>
        <w:t xml:space="preserve"> </w:t>
      </w:r>
      <w:r>
        <w:t>договора</w:t>
      </w:r>
      <w:r>
        <w:t>;</w:t>
      </w:r>
    </w:p>
    <w:p w:rsidR="00000000" w:rsidRDefault="00415057">
      <w:pPr>
        <w:spacing w:after="150"/>
        <w:jc w:val="both"/>
      </w:pPr>
      <w:r>
        <w:t>л</w:t>
      </w:r>
      <w:r>
        <w:t xml:space="preserve">) </w:t>
      </w:r>
      <w:r>
        <w:t>порядок</w:t>
      </w:r>
      <w:r>
        <w:t xml:space="preserve"> </w:t>
      </w:r>
      <w:r>
        <w:t>изменения</w:t>
      </w:r>
      <w:r>
        <w:t xml:space="preserve"> </w:t>
      </w:r>
      <w:r>
        <w:t>и</w:t>
      </w:r>
      <w:r>
        <w:t xml:space="preserve"> </w:t>
      </w:r>
      <w:r>
        <w:t>расторжения</w:t>
      </w:r>
      <w:r>
        <w:t xml:space="preserve"> </w:t>
      </w:r>
      <w:r>
        <w:t>договора</w:t>
      </w:r>
      <w:r>
        <w:t>;</w:t>
      </w:r>
    </w:p>
    <w:p w:rsidR="00000000" w:rsidRDefault="00415057">
      <w:pPr>
        <w:spacing w:after="150"/>
        <w:jc w:val="both"/>
      </w:pPr>
      <w:r>
        <w:t>м</w:t>
      </w:r>
      <w:r>
        <w:t xml:space="preserve">)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выдачи</w:t>
      </w:r>
      <w:r>
        <w:t xml:space="preserve"> </w:t>
      </w:r>
      <w:r>
        <w:t>потребителю</w:t>
      </w:r>
      <w:r>
        <w:t xml:space="preserve"> (</w:t>
      </w:r>
      <w:r>
        <w:t>законному</w:t>
      </w:r>
      <w:r>
        <w:t xml:space="preserve"> </w:t>
      </w:r>
      <w:r>
        <w:t>представителю</w:t>
      </w:r>
      <w:r>
        <w:t xml:space="preserve"> </w:t>
      </w:r>
      <w:r>
        <w:t>потребителя</w:t>
      </w:r>
      <w:r>
        <w:t xml:space="preserve">) </w:t>
      </w:r>
      <w:r>
        <w:t>после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 </w:t>
      </w:r>
      <w:r>
        <w:t>исполнителем</w:t>
      </w:r>
      <w:r>
        <w:t xml:space="preserve"> </w:t>
      </w:r>
      <w:r>
        <w:t>медицинских</w:t>
      </w:r>
      <w:r>
        <w:t xml:space="preserve"> </w:t>
      </w:r>
      <w:r>
        <w:t>доку</w:t>
      </w:r>
      <w:r>
        <w:t>ментов</w:t>
      </w:r>
      <w:r>
        <w:t xml:space="preserve"> (</w:t>
      </w:r>
      <w:r>
        <w:t>копии</w:t>
      </w:r>
      <w:r>
        <w:t xml:space="preserve"> </w:t>
      </w:r>
      <w:r>
        <w:t>медицинских</w:t>
      </w:r>
      <w:r>
        <w:t xml:space="preserve"> </w:t>
      </w:r>
      <w:r>
        <w:t>документов</w:t>
      </w:r>
      <w:r>
        <w:t xml:space="preserve">,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медицинских</w:t>
      </w:r>
      <w:r>
        <w:t xml:space="preserve"> </w:t>
      </w:r>
      <w:r>
        <w:t>документов</w:t>
      </w:r>
      <w:r>
        <w:t xml:space="preserve">), </w:t>
      </w:r>
      <w:r>
        <w:t>отражающих</w:t>
      </w:r>
      <w:r>
        <w:t xml:space="preserve"> </w:t>
      </w:r>
      <w:r>
        <w:t>состояние</w:t>
      </w:r>
      <w:r>
        <w:t xml:space="preserve"> </w:t>
      </w:r>
      <w:r>
        <w:t>его</w:t>
      </w:r>
      <w:r>
        <w:t xml:space="preserve"> </w:t>
      </w:r>
      <w:r>
        <w:t>здоровья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обследования</w:t>
      </w:r>
      <w:r>
        <w:t xml:space="preserve">, </w:t>
      </w:r>
      <w:r>
        <w:t>диагнозе</w:t>
      </w:r>
      <w:r>
        <w:t xml:space="preserve">, </w:t>
      </w:r>
      <w:r>
        <w:t>методах</w:t>
      </w:r>
      <w:r>
        <w:t xml:space="preserve"> </w:t>
      </w:r>
      <w:r>
        <w:t>лечения</w:t>
      </w:r>
      <w:r>
        <w:t xml:space="preserve">, </w:t>
      </w:r>
      <w:r>
        <w:t>об</w:t>
      </w:r>
      <w:r>
        <w:t xml:space="preserve"> </w:t>
      </w:r>
      <w:r>
        <w:t>используемых</w:t>
      </w:r>
      <w:r>
        <w:t xml:space="preserve"> </w:t>
      </w:r>
      <w:r>
        <w:t>при</w:t>
      </w:r>
      <w:r>
        <w:t xml:space="preserve"> </w:t>
      </w:r>
      <w:r>
        <w:t>предоставлени</w:t>
      </w:r>
      <w:r>
        <w:t>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лекарственных</w:t>
      </w:r>
      <w:r>
        <w:t xml:space="preserve"> </w:t>
      </w:r>
      <w:r>
        <w:t>препаратах</w:t>
      </w:r>
      <w:r>
        <w:t xml:space="preserve"> </w:t>
      </w:r>
      <w:r>
        <w:t>и</w:t>
      </w:r>
      <w:r>
        <w:t xml:space="preserve"> </w:t>
      </w:r>
      <w:r>
        <w:t>медицинских</w:t>
      </w:r>
      <w:r>
        <w:t xml:space="preserve"> </w:t>
      </w:r>
      <w:r>
        <w:t>изделиях</w:t>
      </w:r>
      <w:r>
        <w:t xml:space="preserve">, </w:t>
      </w:r>
      <w:r>
        <w:t>без</w:t>
      </w:r>
      <w:r>
        <w:t xml:space="preserve"> </w:t>
      </w:r>
      <w:r>
        <w:t>взимания</w:t>
      </w:r>
      <w:r>
        <w:t xml:space="preserve"> </w:t>
      </w:r>
      <w:r>
        <w:t>дополнительной</w:t>
      </w:r>
      <w:r>
        <w:t xml:space="preserve"> </w:t>
      </w:r>
      <w:r>
        <w:t>платы</w:t>
      </w:r>
      <w:r>
        <w:t>;</w:t>
      </w:r>
    </w:p>
    <w:p w:rsidR="00000000" w:rsidRDefault="00415057">
      <w:pPr>
        <w:spacing w:after="150"/>
        <w:jc w:val="both"/>
      </w:pPr>
      <w:r>
        <w:lastRenderedPageBreak/>
        <w:t>н</w:t>
      </w:r>
      <w:r>
        <w:t xml:space="preserve">) </w:t>
      </w:r>
      <w:r>
        <w:t>иные</w:t>
      </w:r>
      <w:r>
        <w:t xml:space="preserve"> </w:t>
      </w:r>
      <w:r>
        <w:t>условия</w:t>
      </w:r>
      <w:r>
        <w:t xml:space="preserve">, </w:t>
      </w:r>
      <w:r>
        <w:t>определяемые</w:t>
      </w:r>
      <w:r>
        <w:t xml:space="preserve"> </w:t>
      </w:r>
      <w:r>
        <w:t>по</w:t>
      </w:r>
      <w:r>
        <w:t xml:space="preserve"> </w:t>
      </w:r>
      <w:r>
        <w:t>соглашению</w:t>
      </w:r>
      <w:r>
        <w:t xml:space="preserve"> </w:t>
      </w:r>
      <w:r>
        <w:t>сторон</w:t>
      </w:r>
      <w:r>
        <w:t>.</w:t>
      </w:r>
    </w:p>
    <w:p w:rsidR="00000000" w:rsidRDefault="00415057">
      <w:pPr>
        <w:spacing w:after="150"/>
        <w:jc w:val="both"/>
      </w:pPr>
      <w:r>
        <w:t xml:space="preserve">24. </w:t>
      </w:r>
      <w:r>
        <w:t>До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исполнитель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уведомляет</w:t>
      </w:r>
      <w:r>
        <w:t xml:space="preserve"> </w:t>
      </w:r>
      <w:r>
        <w:t>потребителя</w:t>
      </w:r>
      <w:r>
        <w:t xml:space="preserve"> (</w:t>
      </w:r>
      <w:r>
        <w:t>заказчика</w:t>
      </w:r>
      <w:r>
        <w:t xml:space="preserve">)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несоблюдение</w:t>
      </w:r>
      <w:r>
        <w:t xml:space="preserve"> </w:t>
      </w:r>
      <w:r>
        <w:t>указаний</w:t>
      </w:r>
      <w:r>
        <w:t xml:space="preserve"> (</w:t>
      </w:r>
      <w:r>
        <w:t>рекомендаций</w:t>
      </w:r>
      <w:r>
        <w:t xml:space="preserve">) </w:t>
      </w:r>
      <w:r>
        <w:t>исполнителя</w:t>
      </w:r>
      <w:r>
        <w:t xml:space="preserve"> (</w:t>
      </w:r>
      <w:r>
        <w:t>медицинского</w:t>
      </w:r>
      <w:r>
        <w:t xml:space="preserve"> </w:t>
      </w:r>
      <w:r>
        <w:t>работника</w:t>
      </w:r>
      <w:r>
        <w:t xml:space="preserve">, </w:t>
      </w:r>
      <w:r>
        <w:t>предоставляющего</w:t>
      </w:r>
      <w:r>
        <w:t xml:space="preserve"> </w:t>
      </w:r>
      <w:r>
        <w:t>платную</w:t>
      </w:r>
      <w:r>
        <w:t xml:space="preserve"> </w:t>
      </w:r>
      <w:r>
        <w:t>медицинскую</w:t>
      </w:r>
      <w:r>
        <w:t xml:space="preserve"> </w:t>
      </w:r>
      <w:r>
        <w:t>услугу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назначенного</w:t>
      </w:r>
      <w:r>
        <w:t xml:space="preserve"> </w:t>
      </w:r>
      <w:r>
        <w:t>режима</w:t>
      </w:r>
      <w:r>
        <w:t xml:space="preserve"> </w:t>
      </w:r>
      <w:r>
        <w:t>лечения</w:t>
      </w:r>
      <w:r>
        <w:t xml:space="preserve">, </w:t>
      </w:r>
      <w:r>
        <w:t>может</w:t>
      </w:r>
      <w:r>
        <w:t xml:space="preserve"> </w:t>
      </w:r>
      <w:r>
        <w:t>снизить</w:t>
      </w:r>
      <w:r>
        <w:t xml:space="preserve"> </w:t>
      </w:r>
      <w:r>
        <w:t>качество</w:t>
      </w:r>
      <w:r>
        <w:t xml:space="preserve"> </w:t>
      </w:r>
      <w:r>
        <w:t>предоставляемой</w:t>
      </w:r>
      <w:r>
        <w:t xml:space="preserve"> </w:t>
      </w:r>
      <w:r>
        <w:t>платной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, </w:t>
      </w:r>
      <w:r>
        <w:t>повлечь</w:t>
      </w:r>
      <w:r>
        <w:t xml:space="preserve"> </w:t>
      </w:r>
      <w:r>
        <w:t>за</w:t>
      </w:r>
      <w:r>
        <w:t xml:space="preserve"> </w:t>
      </w:r>
      <w:r>
        <w:t>собо</w:t>
      </w:r>
      <w:r>
        <w:t>й</w:t>
      </w:r>
      <w:r>
        <w:t xml:space="preserve"> </w:t>
      </w:r>
      <w:r>
        <w:t>невозможность</w:t>
      </w:r>
      <w:r>
        <w:t xml:space="preserve"> </w:t>
      </w:r>
      <w:r>
        <w:t>ее</w:t>
      </w:r>
      <w:r>
        <w:t xml:space="preserve"> </w:t>
      </w:r>
      <w:r>
        <w:t>завершения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или</w:t>
      </w:r>
      <w:r>
        <w:t xml:space="preserve"> </w:t>
      </w:r>
      <w:r>
        <w:t>отрицательно</w:t>
      </w:r>
      <w:r>
        <w:t xml:space="preserve"> </w:t>
      </w:r>
      <w:r>
        <w:t>сказаться</w:t>
      </w:r>
      <w:r>
        <w:t xml:space="preserve"> </w:t>
      </w:r>
      <w:r>
        <w:t>на</w:t>
      </w:r>
      <w:r>
        <w:t xml:space="preserve"> </w:t>
      </w:r>
      <w:r>
        <w:t>состоянии</w:t>
      </w:r>
      <w:r>
        <w:t xml:space="preserve"> </w:t>
      </w:r>
      <w:r>
        <w:t>здоровья</w:t>
      </w:r>
      <w:r>
        <w:t xml:space="preserve"> </w:t>
      </w:r>
      <w:r>
        <w:t>потребителя</w:t>
      </w:r>
      <w:r>
        <w:t>.</w:t>
      </w:r>
    </w:p>
    <w:p w:rsidR="00000000" w:rsidRDefault="00415057">
      <w:pPr>
        <w:spacing w:after="150"/>
        <w:jc w:val="both"/>
      </w:pPr>
      <w:r>
        <w:t xml:space="preserve">25. </w:t>
      </w:r>
      <w:r>
        <w:t>Договор</w:t>
      </w:r>
      <w:r>
        <w:t xml:space="preserve"> </w:t>
      </w:r>
      <w:r>
        <w:t>составляется</w:t>
      </w:r>
      <w:r>
        <w:t xml:space="preserve"> </w:t>
      </w:r>
      <w:r>
        <w:t>в</w:t>
      </w:r>
      <w:r>
        <w:t xml:space="preserve"> 3 </w:t>
      </w:r>
      <w:r>
        <w:t>экземплярах</w:t>
      </w:r>
      <w:r>
        <w:t xml:space="preserve">,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находится</w:t>
      </w:r>
      <w:r>
        <w:t xml:space="preserve"> </w:t>
      </w:r>
      <w:r>
        <w:t>у</w:t>
      </w:r>
      <w:r>
        <w:t xml:space="preserve"> </w:t>
      </w:r>
      <w:r>
        <w:t>исполнителя</w:t>
      </w:r>
      <w:r>
        <w:t xml:space="preserve">, </w:t>
      </w:r>
      <w:r>
        <w:t>второй</w:t>
      </w:r>
      <w:r>
        <w:t xml:space="preserve"> - </w:t>
      </w:r>
      <w:r>
        <w:t>у</w:t>
      </w:r>
      <w:r>
        <w:t xml:space="preserve"> </w:t>
      </w:r>
      <w:r>
        <w:t>заказчика</w:t>
      </w:r>
      <w:r>
        <w:t xml:space="preserve">, </w:t>
      </w:r>
      <w:r>
        <w:t>третий</w:t>
      </w:r>
      <w:r>
        <w:t xml:space="preserve"> - </w:t>
      </w:r>
      <w:r>
        <w:t>у</w:t>
      </w:r>
      <w:r>
        <w:t xml:space="preserve"> </w:t>
      </w:r>
      <w:r>
        <w:t>потребителя</w:t>
      </w:r>
      <w:r>
        <w:t>.</w:t>
      </w:r>
    </w:p>
    <w:p w:rsidR="00000000" w:rsidRDefault="00415057">
      <w:pPr>
        <w:spacing w:after="15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договор</w:t>
      </w:r>
      <w:r>
        <w:t xml:space="preserve"> </w:t>
      </w:r>
      <w:r>
        <w:t>заключ</w:t>
      </w:r>
      <w:r>
        <w:t>ается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</w:t>
      </w:r>
      <w:r>
        <w:t>исполнителем</w:t>
      </w:r>
      <w:r>
        <w:t xml:space="preserve">, </w:t>
      </w:r>
      <w:r>
        <w:t>он</w:t>
      </w:r>
      <w:r>
        <w:t xml:space="preserve"> </w:t>
      </w:r>
      <w:r>
        <w:t>составляется</w:t>
      </w:r>
      <w:r>
        <w:t xml:space="preserve"> </w:t>
      </w:r>
      <w:r>
        <w:t>в</w:t>
      </w:r>
      <w:r>
        <w:t xml:space="preserve"> 2 </w:t>
      </w:r>
      <w:r>
        <w:t>экземплярах</w:t>
      </w:r>
      <w:r>
        <w:t xml:space="preserve"> (</w:t>
      </w:r>
      <w:r>
        <w:t>кроме</w:t>
      </w:r>
      <w:r>
        <w:t xml:space="preserve"> </w:t>
      </w:r>
      <w:r>
        <w:t>случаев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>).</w:t>
      </w:r>
    </w:p>
    <w:p w:rsidR="00000000" w:rsidRDefault="00415057">
      <w:pPr>
        <w:spacing w:after="150"/>
        <w:jc w:val="both"/>
      </w:pPr>
      <w:r>
        <w:t>Договор</w:t>
      </w:r>
      <w:r>
        <w:t xml:space="preserve"> </w:t>
      </w:r>
      <w:r>
        <w:t>хранится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определенном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архивном</w:t>
      </w:r>
      <w:r>
        <w:t xml:space="preserve"> </w:t>
      </w:r>
      <w:r>
        <w:t>деле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415057">
      <w:pPr>
        <w:spacing w:after="150"/>
        <w:jc w:val="both"/>
      </w:pPr>
      <w:r>
        <w:t xml:space="preserve">26. </w:t>
      </w:r>
      <w:r>
        <w:t>На</w:t>
      </w:r>
      <w:r>
        <w:t xml:space="preserve"> </w:t>
      </w:r>
      <w:r>
        <w:t>п</w:t>
      </w:r>
      <w:r>
        <w:t>редоставление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составлена</w:t>
      </w:r>
      <w:r>
        <w:t xml:space="preserve"> </w:t>
      </w:r>
      <w:r>
        <w:t>смета</w:t>
      </w:r>
      <w:r>
        <w:t xml:space="preserve">. </w:t>
      </w:r>
      <w:r>
        <w:t>Ее</w:t>
      </w:r>
      <w:r>
        <w:t xml:space="preserve"> </w:t>
      </w:r>
      <w:r>
        <w:t>составление</w:t>
      </w:r>
      <w:r>
        <w:t xml:space="preserve"> </w:t>
      </w:r>
      <w:r>
        <w:t>по</w:t>
      </w:r>
      <w:r>
        <w:t xml:space="preserve"> </w:t>
      </w:r>
      <w:r>
        <w:t>требованию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или</w:t>
      </w:r>
      <w:r>
        <w:t xml:space="preserve"> </w:t>
      </w:r>
      <w:r>
        <w:t>исполнителя</w:t>
      </w:r>
      <w:r>
        <w:t xml:space="preserve"> </w:t>
      </w:r>
      <w:r>
        <w:t>является</w:t>
      </w:r>
      <w:r>
        <w:t xml:space="preserve"> </w:t>
      </w:r>
      <w:r>
        <w:t>обязательным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она</w:t>
      </w:r>
      <w:r>
        <w:t xml:space="preserve"> </w:t>
      </w:r>
      <w:r>
        <w:t>является</w:t>
      </w:r>
      <w:r>
        <w:t xml:space="preserve"> </w:t>
      </w:r>
      <w:r>
        <w:t>неотъемлемой</w:t>
      </w:r>
      <w:r>
        <w:t xml:space="preserve"> </w:t>
      </w:r>
      <w:r>
        <w:t>частью</w:t>
      </w:r>
      <w:r>
        <w:t xml:space="preserve"> </w:t>
      </w:r>
      <w:r>
        <w:t>договора</w:t>
      </w:r>
      <w:r>
        <w:t>.</w:t>
      </w:r>
    </w:p>
    <w:p w:rsidR="00000000" w:rsidRDefault="00415057">
      <w:pPr>
        <w:spacing w:after="150"/>
        <w:jc w:val="both"/>
      </w:pPr>
      <w:r>
        <w:t xml:space="preserve">27.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требуется</w:t>
      </w:r>
      <w:r>
        <w:t xml:space="preserve"> </w:t>
      </w:r>
      <w:r>
        <w:t>предоставление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 xml:space="preserve"> </w:t>
      </w:r>
      <w:r>
        <w:t>дополнительных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не</w:t>
      </w:r>
      <w:r>
        <w:t xml:space="preserve"> </w:t>
      </w:r>
      <w:r>
        <w:t>предусмотренных</w:t>
      </w:r>
      <w:r>
        <w:t xml:space="preserve"> </w:t>
      </w:r>
      <w:r>
        <w:t>договором</w:t>
      </w:r>
      <w:r>
        <w:t xml:space="preserve">, </w:t>
      </w:r>
      <w:r>
        <w:t>исполнитель</w:t>
      </w:r>
      <w:r>
        <w:t xml:space="preserve"> </w:t>
      </w:r>
      <w:r>
        <w:t>обязан</w:t>
      </w:r>
      <w:r>
        <w:t xml:space="preserve"> </w:t>
      </w:r>
      <w:r>
        <w:t>предупредить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>.</w:t>
      </w:r>
    </w:p>
    <w:p w:rsidR="00000000" w:rsidRDefault="00415057">
      <w:pPr>
        <w:spacing w:after="150"/>
        <w:jc w:val="both"/>
      </w:pPr>
      <w:r>
        <w:t>Без</w:t>
      </w:r>
      <w:r>
        <w:t xml:space="preserve"> </w:t>
      </w:r>
      <w:r>
        <w:t>оформления</w:t>
      </w:r>
      <w:r>
        <w:t xml:space="preserve"> </w:t>
      </w:r>
      <w:r>
        <w:t>дополнительного</w:t>
      </w:r>
      <w:r>
        <w:t xml:space="preserve"> </w:t>
      </w:r>
      <w:r>
        <w:t>соглашения</w:t>
      </w:r>
      <w:r>
        <w:t xml:space="preserve"> </w:t>
      </w:r>
      <w:r>
        <w:t>к</w:t>
      </w:r>
      <w:r>
        <w:t xml:space="preserve"> </w:t>
      </w:r>
      <w:r>
        <w:t>догов</w:t>
      </w:r>
      <w:r>
        <w:t>ору</w:t>
      </w:r>
      <w:r>
        <w:t xml:space="preserve"> </w:t>
      </w:r>
      <w:r>
        <w:t>либо</w:t>
      </w:r>
      <w:r>
        <w:t xml:space="preserve"> </w:t>
      </w:r>
      <w:r>
        <w:t>нового</w:t>
      </w:r>
      <w:r>
        <w:t xml:space="preserve"> </w:t>
      </w:r>
      <w:r>
        <w:t>договора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конкретных</w:t>
      </w:r>
      <w:r>
        <w:t xml:space="preserve"> </w:t>
      </w:r>
      <w:r>
        <w:t>дополнительных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стоимости</w:t>
      </w:r>
      <w:r>
        <w:t xml:space="preserve"> </w:t>
      </w:r>
      <w:r>
        <w:t>исполнитель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предоставлять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оговорено</w:t>
      </w:r>
      <w:r>
        <w:t xml:space="preserve"> </w:t>
      </w:r>
      <w:r>
        <w:t>в</w:t>
      </w:r>
      <w:r>
        <w:t xml:space="preserve"> </w:t>
      </w:r>
      <w:r>
        <w:t>основном</w:t>
      </w:r>
      <w:r>
        <w:t xml:space="preserve"> </w:t>
      </w:r>
      <w:r>
        <w:t>договоре</w:t>
      </w:r>
      <w:r>
        <w:t>.</w:t>
      </w:r>
    </w:p>
    <w:p w:rsidR="00000000" w:rsidRDefault="00415057">
      <w:pPr>
        <w:spacing w:after="150"/>
        <w:jc w:val="both"/>
      </w:pPr>
      <w:r>
        <w:t xml:space="preserve">28.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</w:t>
      </w:r>
      <w:r>
        <w:t>ких</w:t>
      </w:r>
      <w:r>
        <w:t xml:space="preserve"> </w:t>
      </w:r>
      <w:r>
        <w:t>услуг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оказанием</w:t>
      </w:r>
      <w:r>
        <w:t xml:space="preserve"> </w:t>
      </w:r>
      <w:r>
        <w:t>гражданам</w:t>
      </w:r>
      <w:r>
        <w:t xml:space="preserve"> </w:t>
      </w:r>
      <w:r>
        <w:t>медицинской</w:t>
      </w:r>
      <w:r>
        <w:t xml:space="preserve"> </w:t>
      </w:r>
      <w:r>
        <w:t>помощи</w:t>
      </w:r>
      <w:r>
        <w:t xml:space="preserve"> </w:t>
      </w:r>
      <w:r>
        <w:t>в</w:t>
      </w:r>
      <w:r>
        <w:t xml:space="preserve"> </w:t>
      </w:r>
      <w:r>
        <w:t>экстренной</w:t>
      </w:r>
      <w:r>
        <w:t xml:space="preserve"> </w:t>
      </w:r>
      <w:r>
        <w:t>форме</w:t>
      </w:r>
      <w:r>
        <w:t xml:space="preserve">, </w:t>
      </w:r>
      <w:r>
        <w:t>возмещаются</w:t>
      </w:r>
      <w:r>
        <w:t xml:space="preserve"> </w:t>
      </w:r>
      <w:r>
        <w:t>медицинским</w:t>
      </w:r>
      <w:r>
        <w:t xml:space="preserve"> </w:t>
      </w:r>
      <w:r>
        <w:t>организациям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размерах</w:t>
      </w:r>
      <w:r>
        <w:t xml:space="preserve">, </w:t>
      </w:r>
      <w:r>
        <w:t>которые</w:t>
      </w:r>
      <w:r>
        <w:t xml:space="preserve"> </w:t>
      </w:r>
      <w:r>
        <w:t>установлены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территориальных</w:t>
      </w:r>
      <w:r>
        <w:t xml:space="preserve"> </w:t>
      </w:r>
      <w:r>
        <w:t>программ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7" w:history="1">
        <w:r>
          <w:rPr>
            <w:u w:val="single"/>
          </w:rPr>
          <w:t>пунктом 10</w:t>
        </w:r>
      </w:hyperlink>
      <w:r>
        <w:t xml:space="preserve"> </w:t>
      </w:r>
      <w:r>
        <w:t>части</w:t>
      </w:r>
      <w:r>
        <w:t xml:space="preserve"> 2 </w:t>
      </w:r>
      <w:r>
        <w:t>статьи</w:t>
      </w:r>
      <w:r>
        <w:t xml:space="preserve"> 81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".</w:t>
      </w:r>
    </w:p>
    <w:p w:rsidR="00000000" w:rsidRDefault="00415057">
      <w:pPr>
        <w:spacing w:after="150"/>
        <w:jc w:val="both"/>
      </w:pPr>
      <w:r>
        <w:t xml:space="preserve">29.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отказа</w:t>
      </w:r>
      <w:r>
        <w:t xml:space="preserve"> </w:t>
      </w:r>
      <w:r>
        <w:t>потребителя</w:t>
      </w:r>
      <w:r>
        <w:t xml:space="preserve"> </w:t>
      </w:r>
      <w:r>
        <w:t>по</w:t>
      </w:r>
      <w:r>
        <w:t>сле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от</w:t>
      </w:r>
      <w:r>
        <w:t xml:space="preserve"> </w:t>
      </w:r>
      <w:r>
        <w:t>получения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договор</w:t>
      </w:r>
      <w:r>
        <w:t xml:space="preserve"> </w:t>
      </w:r>
      <w:r>
        <w:t>расторгается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потребитель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</w:t>
      </w:r>
      <w:r>
        <w:t xml:space="preserve"> </w:t>
      </w:r>
      <w:r>
        <w:t>оплачивают</w:t>
      </w:r>
      <w:r>
        <w:t xml:space="preserve"> </w:t>
      </w:r>
      <w:r>
        <w:t>исполнителю</w:t>
      </w:r>
      <w:r>
        <w:t xml:space="preserve"> </w:t>
      </w:r>
      <w:r>
        <w:t>фактически</w:t>
      </w:r>
      <w:r>
        <w:t xml:space="preserve"> </w:t>
      </w:r>
      <w:r>
        <w:t>понесенные</w:t>
      </w:r>
      <w:r>
        <w:t xml:space="preserve"> </w:t>
      </w:r>
      <w:r>
        <w:t>исполнителем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>.</w:t>
      </w:r>
    </w:p>
    <w:p w:rsidR="00000000" w:rsidRDefault="00415057">
      <w:pPr>
        <w:spacing w:after="150"/>
        <w:jc w:val="both"/>
      </w:pPr>
      <w:r>
        <w:t xml:space="preserve">30. </w:t>
      </w:r>
      <w:r>
        <w:t>Потребитель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</w:t>
      </w:r>
      <w:r>
        <w:t xml:space="preserve"> </w:t>
      </w:r>
      <w:r>
        <w:t>обязаны</w:t>
      </w:r>
      <w:r>
        <w:t xml:space="preserve"> </w:t>
      </w:r>
      <w:r>
        <w:t>оплатить</w:t>
      </w:r>
      <w:r>
        <w:t xml:space="preserve"> </w:t>
      </w:r>
      <w:r>
        <w:t>оказанную</w:t>
      </w:r>
      <w:r>
        <w:t xml:space="preserve"> </w:t>
      </w:r>
      <w:r>
        <w:t>исполнителем</w:t>
      </w:r>
      <w:r>
        <w:t xml:space="preserve"> </w:t>
      </w:r>
      <w:r>
        <w:t>медицинскую</w:t>
      </w:r>
      <w:r>
        <w:t xml:space="preserve"> </w:t>
      </w:r>
      <w:r>
        <w:t>услугу</w:t>
      </w:r>
      <w:r>
        <w:t xml:space="preserve"> (</w:t>
      </w:r>
      <w:r>
        <w:t>выполненную</w:t>
      </w:r>
      <w:r>
        <w:t xml:space="preserve"> </w:t>
      </w:r>
      <w:r>
        <w:t>работу</w:t>
      </w:r>
      <w:r>
        <w:t xml:space="preserve">)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, </w:t>
      </w:r>
      <w:r>
        <w:t>которые</w:t>
      </w:r>
      <w:r>
        <w:t xml:space="preserve"> </w:t>
      </w:r>
      <w:r>
        <w:t>установлены</w:t>
      </w:r>
      <w:r>
        <w:t xml:space="preserve"> </w:t>
      </w:r>
      <w:r>
        <w:t>договором</w:t>
      </w:r>
      <w:r>
        <w:t>.</w:t>
      </w:r>
    </w:p>
    <w:p w:rsidR="00000000" w:rsidRDefault="00415057">
      <w:pPr>
        <w:spacing w:after="150"/>
        <w:jc w:val="both"/>
      </w:pPr>
      <w:r>
        <w:t xml:space="preserve">31.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применении</w:t>
      </w:r>
      <w:r>
        <w:t xml:space="preserve"> </w:t>
      </w:r>
      <w:r>
        <w:t>контро</w:t>
      </w:r>
      <w:r>
        <w:t>льно</w:t>
      </w:r>
      <w:r>
        <w:t>-</w:t>
      </w:r>
      <w:r>
        <w:t>кассовой</w:t>
      </w:r>
      <w:r>
        <w:t xml:space="preserve"> </w:t>
      </w:r>
      <w:r>
        <w:t>техники</w:t>
      </w:r>
      <w:r>
        <w:t xml:space="preserve">, </w:t>
      </w:r>
      <w:r>
        <w:t>выдается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произведенную</w:t>
      </w:r>
      <w:r>
        <w:t xml:space="preserve"> </w:t>
      </w:r>
      <w:r>
        <w:t>оплату</w:t>
      </w:r>
      <w:r>
        <w:t xml:space="preserve"> </w:t>
      </w:r>
      <w:r>
        <w:t>предоставленных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(</w:t>
      </w:r>
      <w:r>
        <w:t>кассовый</w:t>
      </w:r>
      <w:r>
        <w:t xml:space="preserve"> </w:t>
      </w:r>
      <w:r>
        <w:lastRenderedPageBreak/>
        <w:t>чек</w:t>
      </w:r>
      <w:r>
        <w:t xml:space="preserve"> </w:t>
      </w:r>
      <w:r>
        <w:t>или</w:t>
      </w:r>
      <w:r>
        <w:t xml:space="preserve"> </w:t>
      </w:r>
      <w:r>
        <w:t>бланк</w:t>
      </w:r>
      <w:r>
        <w:t xml:space="preserve"> </w:t>
      </w:r>
      <w:r>
        <w:t>строгой</w:t>
      </w:r>
      <w:r>
        <w:t xml:space="preserve"> </w:t>
      </w:r>
      <w:r>
        <w:t>отчетности</w:t>
      </w:r>
      <w:r>
        <w:t>).</w:t>
      </w:r>
    </w:p>
    <w:p w:rsidR="00000000" w:rsidRDefault="00415057">
      <w:pPr>
        <w:spacing w:after="150"/>
        <w:jc w:val="both"/>
      </w:pPr>
      <w:r>
        <w:t xml:space="preserve">32. </w:t>
      </w:r>
      <w:r>
        <w:t>Медицинская</w:t>
      </w:r>
      <w:r>
        <w:t xml:space="preserve"> </w:t>
      </w:r>
      <w:r>
        <w:t>организация</w:t>
      </w:r>
      <w:r>
        <w:t xml:space="preserve"> </w:t>
      </w:r>
      <w:r>
        <w:t>выдает</w:t>
      </w:r>
      <w:r>
        <w:t xml:space="preserve"> </w:t>
      </w:r>
      <w:r>
        <w:t>иной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осуществления</w:t>
      </w:r>
      <w:r>
        <w:t xml:space="preserve"> </w:t>
      </w:r>
      <w:r>
        <w:t>расчета</w:t>
      </w:r>
      <w:r>
        <w:t xml:space="preserve">, </w:t>
      </w:r>
      <w:r>
        <w:t>в</w:t>
      </w:r>
      <w:r>
        <w:t xml:space="preserve"> </w:t>
      </w:r>
      <w:r>
        <w:t>случ</w:t>
      </w:r>
      <w:r>
        <w:t>аях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применении</w:t>
      </w:r>
      <w:r>
        <w:t xml:space="preserve"> </w:t>
      </w:r>
      <w:r>
        <w:t>контрольно</w:t>
      </w:r>
      <w:r>
        <w:t>-</w:t>
      </w:r>
      <w:r>
        <w:t>кассовой</w:t>
      </w:r>
      <w:r>
        <w:t xml:space="preserve"> </w:t>
      </w:r>
      <w:r>
        <w:t>техники</w:t>
      </w:r>
      <w:r>
        <w:t xml:space="preserve"> </w:t>
      </w:r>
      <w:r>
        <w:t>у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отсутствует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применению</w:t>
      </w:r>
      <w:r>
        <w:t xml:space="preserve"> </w:t>
      </w:r>
      <w:r>
        <w:t>контрольно</w:t>
      </w:r>
      <w:r>
        <w:t>-</w:t>
      </w:r>
      <w:r>
        <w:t>кассовой</w:t>
      </w:r>
      <w:r>
        <w:t xml:space="preserve"> </w:t>
      </w:r>
      <w:r>
        <w:t>техники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расчетов</w:t>
      </w:r>
      <w:r>
        <w:t>.</w:t>
      </w:r>
    </w:p>
    <w:p w:rsidR="00000000" w:rsidRDefault="00415057">
      <w:pPr>
        <w:spacing w:after="150"/>
        <w:jc w:val="both"/>
      </w:pPr>
      <w:r>
        <w:t xml:space="preserve">33.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защит</w:t>
      </w:r>
      <w:r>
        <w:t>ы</w:t>
      </w:r>
      <w:r>
        <w:t xml:space="preserve"> </w:t>
      </w:r>
      <w:r>
        <w:t>прав</w:t>
      </w:r>
      <w:r>
        <w:t xml:space="preserve"> </w:t>
      </w:r>
      <w:r>
        <w:t>потребителя</w:t>
      </w:r>
      <w:r>
        <w:t xml:space="preserve"> </w:t>
      </w:r>
      <w:r>
        <w:t>медицинская</w:t>
      </w:r>
      <w:r>
        <w:t xml:space="preserve"> </w:t>
      </w:r>
      <w:r>
        <w:t>организация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потребителя</w:t>
      </w:r>
      <w:r>
        <w:t xml:space="preserve"> </w:t>
      </w:r>
      <w:r>
        <w:t>выдает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фактические</w:t>
      </w:r>
      <w:r>
        <w:t xml:space="preserve"> </w:t>
      </w:r>
      <w:r>
        <w:t>расходы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на</w:t>
      </w:r>
      <w:r>
        <w:t xml:space="preserve"> </w:t>
      </w:r>
      <w:r>
        <w:t>оказанные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приобретение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 </w:t>
      </w:r>
      <w:r>
        <w:t>для</w:t>
      </w:r>
      <w:r>
        <w:t xml:space="preserve"> </w:t>
      </w:r>
      <w:r>
        <w:t>медицинского</w:t>
      </w:r>
      <w:r>
        <w:t xml:space="preserve"> </w:t>
      </w:r>
      <w:r>
        <w:t>применения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копия</w:t>
      </w:r>
      <w:r>
        <w:t xml:space="preserve"> </w:t>
      </w:r>
      <w:r>
        <w:t>договора</w:t>
      </w:r>
      <w:r>
        <w:t xml:space="preserve"> </w:t>
      </w:r>
      <w:r>
        <w:t>с</w:t>
      </w:r>
      <w:r>
        <w:t xml:space="preserve"> </w:t>
      </w:r>
      <w:r>
        <w:t>приложениями</w:t>
      </w:r>
      <w:r>
        <w:t xml:space="preserve"> </w:t>
      </w:r>
      <w:r>
        <w:t>и</w:t>
      </w:r>
      <w:r>
        <w:t xml:space="preserve"> </w:t>
      </w:r>
      <w:r>
        <w:t>дополнительными</w:t>
      </w:r>
      <w:r>
        <w:t xml:space="preserve"> </w:t>
      </w:r>
      <w:r>
        <w:t>соглашениями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заключения</w:t>
      </w:r>
      <w:r>
        <w:t>);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справка</w:t>
      </w:r>
      <w:r>
        <w:t xml:space="preserve"> </w:t>
      </w:r>
      <w:r>
        <w:t>об</w:t>
      </w:r>
      <w:r>
        <w:t xml:space="preserve"> </w:t>
      </w:r>
      <w:r>
        <w:t>оплате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форме</w:t>
      </w:r>
      <w:r>
        <w:t>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рецептурный</w:t>
      </w:r>
      <w:r>
        <w:t xml:space="preserve"> </w:t>
      </w:r>
      <w:r>
        <w:t>бланк</w:t>
      </w:r>
      <w:r>
        <w:t xml:space="preserve"> </w:t>
      </w:r>
      <w:r>
        <w:t>с</w:t>
      </w:r>
      <w:r>
        <w:t xml:space="preserve"> </w:t>
      </w:r>
      <w:r>
        <w:t>проставленным</w:t>
      </w:r>
      <w:r>
        <w:t xml:space="preserve"> </w:t>
      </w:r>
      <w:r>
        <w:t>штампом</w:t>
      </w:r>
      <w:r>
        <w:t xml:space="preserve"> "</w:t>
      </w:r>
      <w:r>
        <w:t>Для</w:t>
      </w:r>
      <w:r>
        <w:t xml:space="preserve"> </w:t>
      </w:r>
      <w:r>
        <w:t>налоговых</w:t>
      </w:r>
      <w:r>
        <w:t xml:space="preserve"> </w:t>
      </w:r>
      <w:r>
        <w:t>органов</w:t>
      </w:r>
      <w:r>
        <w:t xml:space="preserve"> </w:t>
      </w:r>
      <w:r>
        <w:t>Российской</w:t>
      </w:r>
      <w:r>
        <w:t xml:space="preserve"> </w:t>
      </w:r>
      <w:r>
        <w:t>Федераци</w:t>
      </w:r>
      <w:r>
        <w:t>и</w:t>
      </w:r>
      <w:r>
        <w:t xml:space="preserve">,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 xml:space="preserve">", </w:t>
      </w:r>
      <w:r>
        <w:t>заверенный</w:t>
      </w:r>
      <w:r>
        <w:t xml:space="preserve"> </w:t>
      </w:r>
      <w:r>
        <w:t>подписью</w:t>
      </w:r>
      <w:r>
        <w:t xml:space="preserve"> </w:t>
      </w:r>
      <w:r>
        <w:t>и</w:t>
      </w:r>
      <w:r>
        <w:t xml:space="preserve"> </w:t>
      </w:r>
      <w:r>
        <w:t>личной</w:t>
      </w:r>
      <w:r>
        <w:t xml:space="preserve"> </w:t>
      </w:r>
      <w:r>
        <w:t>печатью</w:t>
      </w:r>
      <w:r>
        <w:t xml:space="preserve"> </w:t>
      </w:r>
      <w:r>
        <w:t>врача</w:t>
      </w:r>
      <w:r>
        <w:t xml:space="preserve">, </w:t>
      </w:r>
      <w:r>
        <w:t>печатью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документы</w:t>
      </w:r>
      <w:r>
        <w:t xml:space="preserve"> </w:t>
      </w:r>
      <w:r>
        <w:t>установленного</w:t>
      </w:r>
      <w:r>
        <w:t xml:space="preserve"> </w:t>
      </w:r>
      <w:r>
        <w:t>образца</w:t>
      </w:r>
      <w:r>
        <w:t xml:space="preserve">, </w:t>
      </w:r>
      <w:r>
        <w:t>подтверждающие</w:t>
      </w:r>
      <w:r>
        <w:t xml:space="preserve"> </w:t>
      </w:r>
      <w:r>
        <w:t>оплату</w:t>
      </w:r>
      <w:r>
        <w:t xml:space="preserve"> </w:t>
      </w:r>
      <w:r>
        <w:t>лекарственных</w:t>
      </w:r>
      <w:r>
        <w:t xml:space="preserve"> </w:t>
      </w:r>
      <w:r>
        <w:t>препаратов</w:t>
      </w:r>
      <w:r>
        <w:t xml:space="preserve"> (</w:t>
      </w:r>
      <w:r>
        <w:t>кассовый</w:t>
      </w:r>
      <w:r>
        <w:t xml:space="preserve"> </w:t>
      </w:r>
      <w:r>
        <w:t>чек</w:t>
      </w:r>
      <w:r>
        <w:t xml:space="preserve">, </w:t>
      </w:r>
      <w:r>
        <w:t>бланк</w:t>
      </w:r>
      <w:r>
        <w:t xml:space="preserve"> </w:t>
      </w:r>
      <w:r>
        <w:t>строгой</w:t>
      </w:r>
      <w:r>
        <w:t xml:space="preserve"> </w:t>
      </w:r>
      <w:r>
        <w:t>отчетности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осуществления</w:t>
      </w:r>
      <w:r>
        <w:t xml:space="preserve"> </w:t>
      </w:r>
      <w:r>
        <w:t>расчета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применении</w:t>
      </w:r>
      <w:r>
        <w:t xml:space="preserve"> </w:t>
      </w:r>
      <w:r>
        <w:t>контрольно</w:t>
      </w:r>
      <w:r>
        <w:t>-</w:t>
      </w:r>
      <w:r>
        <w:t>кассовой</w:t>
      </w:r>
      <w:r>
        <w:t xml:space="preserve"> </w:t>
      </w:r>
      <w:r>
        <w:t>техники</w:t>
      </w:r>
      <w:r>
        <w:t xml:space="preserve"> </w:t>
      </w:r>
      <w:r>
        <w:t>у</w:t>
      </w:r>
      <w:r>
        <w:t xml:space="preserve">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отсутствует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применению</w:t>
      </w:r>
      <w:r>
        <w:t xml:space="preserve"> </w:t>
      </w:r>
      <w:r>
        <w:t>контрольно</w:t>
      </w:r>
      <w:r>
        <w:t>-</w:t>
      </w:r>
      <w:r>
        <w:t>ка</w:t>
      </w:r>
      <w:r>
        <w:t>ссовой</w:t>
      </w:r>
      <w:r>
        <w:t xml:space="preserve"> </w:t>
      </w:r>
      <w:r>
        <w:t>техники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расчетов</w:t>
      </w:r>
      <w:r>
        <w:t>).</w:t>
      </w:r>
    </w:p>
    <w:p w:rsidR="00000000" w:rsidRDefault="00415057">
      <w:pPr>
        <w:spacing w:after="150"/>
        <w:jc w:val="both"/>
      </w:pPr>
      <w:r>
        <w:t xml:space="preserve">34.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оплата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заказчиком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если</w:t>
      </w:r>
      <w:r>
        <w:t xml:space="preserve"> </w:t>
      </w:r>
      <w:r>
        <w:t>заказчик</w:t>
      </w:r>
      <w:r>
        <w:t xml:space="preserve"> </w:t>
      </w:r>
      <w:r>
        <w:t>выступает</w:t>
      </w:r>
      <w:r>
        <w:t xml:space="preserve"> </w:t>
      </w:r>
      <w:r>
        <w:t>страховщиком</w:t>
      </w:r>
      <w:r>
        <w:t xml:space="preserve"> </w:t>
      </w:r>
      <w:r>
        <w:t>по</w:t>
      </w:r>
      <w:r>
        <w:t xml:space="preserve"> </w:t>
      </w:r>
      <w:r>
        <w:t>добровольному</w:t>
      </w:r>
      <w:r>
        <w:t xml:space="preserve"> </w:t>
      </w:r>
      <w:r>
        <w:t>медицинскому</w:t>
      </w:r>
      <w:r>
        <w:t xml:space="preserve"> </w:t>
      </w:r>
      <w:r>
        <w:t>страхованию</w:t>
      </w:r>
      <w:r>
        <w:t xml:space="preserve"> </w:t>
      </w:r>
      <w:r>
        <w:t>потребителя</w:t>
      </w:r>
      <w:r>
        <w:t xml:space="preserve">, </w:t>
      </w:r>
      <w:r>
        <w:t>осуществляются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насто</w:t>
      </w:r>
      <w:r>
        <w:t>ящим</w:t>
      </w:r>
      <w:r>
        <w:t xml:space="preserve"> </w:t>
      </w:r>
      <w:r>
        <w:t>разделом</w:t>
      </w:r>
      <w:r>
        <w:t>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V. </w:t>
      </w:r>
      <w:r>
        <w:rPr>
          <w:b/>
          <w:sz w:val="32"/>
        </w:rPr>
        <w:t>Порядок</w:t>
      </w:r>
      <w:r>
        <w:rPr>
          <w:b/>
          <w:sz w:val="32"/>
        </w:rPr>
        <w:t xml:space="preserve"> </w:t>
      </w:r>
      <w:r>
        <w:rPr>
          <w:b/>
          <w:sz w:val="32"/>
        </w:rPr>
        <w:t>предоставления</w:t>
      </w:r>
      <w:r>
        <w:rPr>
          <w:b/>
          <w:sz w:val="32"/>
        </w:rPr>
        <w:t xml:space="preserve"> </w:t>
      </w:r>
      <w:r>
        <w:rPr>
          <w:b/>
          <w:sz w:val="32"/>
        </w:rPr>
        <w:t>платных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</w:t>
      </w:r>
    </w:p>
    <w:p w:rsidR="00000000" w:rsidRDefault="00415057">
      <w:pPr>
        <w:spacing w:after="150"/>
        <w:jc w:val="both"/>
      </w:pPr>
      <w:r>
        <w:t xml:space="preserve">35. </w:t>
      </w:r>
      <w:r>
        <w:t>Исполнитель</w:t>
      </w:r>
      <w:r>
        <w:t xml:space="preserve"> </w:t>
      </w:r>
      <w:r>
        <w:t>предоставляет</w:t>
      </w:r>
      <w:r>
        <w:t xml:space="preserve">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, </w:t>
      </w:r>
      <w:r>
        <w:t>качество</w:t>
      </w:r>
      <w:r>
        <w:t xml:space="preserve"> </w:t>
      </w:r>
      <w:r>
        <w:t>которых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условиям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условий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качестве</w:t>
      </w:r>
      <w:r>
        <w:t xml:space="preserve"> - </w:t>
      </w:r>
      <w:r>
        <w:t>требованиям</w:t>
      </w:r>
      <w:r>
        <w:t xml:space="preserve">, </w:t>
      </w:r>
      <w:r>
        <w:t>предъ</w:t>
      </w:r>
      <w:r>
        <w:t>являемым</w:t>
      </w:r>
      <w:r>
        <w:t xml:space="preserve"> </w:t>
      </w:r>
      <w:r>
        <w:t>к</w:t>
      </w:r>
      <w:r>
        <w:t xml:space="preserve"> </w:t>
      </w:r>
      <w:r>
        <w:t>таким</w:t>
      </w:r>
      <w:r>
        <w:t xml:space="preserve"> </w:t>
      </w:r>
      <w:r>
        <w:t>услугам</w:t>
      </w:r>
      <w:r>
        <w:t>.</w:t>
      </w:r>
    </w:p>
    <w:p w:rsidR="00000000" w:rsidRDefault="00415057">
      <w:pPr>
        <w:spacing w:after="15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предусмотрены</w:t>
      </w:r>
      <w:r>
        <w:t xml:space="preserve"> </w:t>
      </w:r>
      <w:r>
        <w:t>обязательные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качеству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качество</w:t>
      </w:r>
      <w:r>
        <w:t xml:space="preserve"> </w:t>
      </w:r>
      <w:r>
        <w:t>предоставляемых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должно</w:t>
      </w:r>
      <w:r>
        <w:t xml:space="preserve"> </w:t>
      </w:r>
      <w:r>
        <w:t>соответст</w:t>
      </w:r>
      <w:r>
        <w:t>вовать</w:t>
      </w:r>
      <w:r>
        <w:t xml:space="preserve"> </w:t>
      </w:r>
      <w:r>
        <w:t>этим</w:t>
      </w:r>
      <w:r>
        <w:t xml:space="preserve"> </w:t>
      </w:r>
      <w:r>
        <w:t>требованиям</w:t>
      </w:r>
      <w:r>
        <w:t>.</w:t>
      </w:r>
    </w:p>
    <w:p w:rsidR="00000000" w:rsidRDefault="00415057">
      <w:pPr>
        <w:spacing w:after="150"/>
        <w:jc w:val="both"/>
      </w:pPr>
      <w:r>
        <w:t xml:space="preserve">36. </w:t>
      </w:r>
      <w:r>
        <w:t>Платные</w:t>
      </w:r>
      <w:r>
        <w:t xml:space="preserve"> </w:t>
      </w:r>
      <w:r>
        <w:t>медицинские</w:t>
      </w:r>
      <w:r>
        <w:t xml:space="preserve"> </w:t>
      </w:r>
      <w:r>
        <w:t>услуги</w:t>
      </w:r>
      <w:r>
        <w:t xml:space="preserve"> </w:t>
      </w:r>
      <w:r>
        <w:t>предоставляются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информированного</w:t>
      </w:r>
      <w:r>
        <w:t xml:space="preserve"> </w:t>
      </w:r>
      <w:r>
        <w:t>добровольного</w:t>
      </w:r>
      <w:r>
        <w:t xml:space="preserve"> </w:t>
      </w:r>
      <w:r>
        <w:t>согласия</w:t>
      </w:r>
      <w:r>
        <w:t xml:space="preserve"> </w:t>
      </w:r>
      <w:r>
        <w:t>потребителя</w:t>
      </w:r>
      <w:r>
        <w:t xml:space="preserve"> (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потребителя</w:t>
      </w:r>
      <w:r>
        <w:t xml:space="preserve">), </w:t>
      </w:r>
      <w:r>
        <w:t>данного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охране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>.</w:t>
      </w:r>
    </w:p>
    <w:p w:rsidR="00000000" w:rsidRDefault="00415057">
      <w:pPr>
        <w:spacing w:after="150"/>
        <w:jc w:val="both"/>
      </w:pPr>
      <w:r>
        <w:t xml:space="preserve">37. </w:t>
      </w:r>
      <w:r>
        <w:t>Исполнитель</w:t>
      </w:r>
      <w:r>
        <w:t xml:space="preserve"> </w:t>
      </w:r>
      <w:r>
        <w:t>обязан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соблюдать</w:t>
      </w:r>
      <w:r>
        <w:t xml:space="preserve"> </w:t>
      </w:r>
      <w:r>
        <w:t>установленные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и</w:t>
      </w:r>
      <w:r>
        <w:t xml:space="preserve"> </w:t>
      </w:r>
      <w:r>
        <w:lastRenderedPageBreak/>
        <w:t>ведению</w:t>
      </w:r>
      <w:r>
        <w:t xml:space="preserve"> </w:t>
      </w:r>
      <w:r>
        <w:t>медицинской</w:t>
      </w:r>
      <w:r>
        <w:t xml:space="preserve"> </w:t>
      </w:r>
      <w:r>
        <w:t>документации</w:t>
      </w:r>
      <w:r>
        <w:t xml:space="preserve">, </w:t>
      </w:r>
      <w:r>
        <w:t>учетных</w:t>
      </w:r>
      <w:r>
        <w:t xml:space="preserve"> </w:t>
      </w:r>
      <w:r>
        <w:t>и</w:t>
      </w:r>
      <w:r>
        <w:t xml:space="preserve"> </w:t>
      </w:r>
      <w:r>
        <w:t>отчетных</w:t>
      </w:r>
      <w:r>
        <w:t xml:space="preserve"> </w:t>
      </w:r>
      <w:r>
        <w:t>статистических</w:t>
      </w:r>
      <w:r>
        <w:t xml:space="preserve"> </w:t>
      </w:r>
      <w:r>
        <w:t>форм</w:t>
      </w:r>
      <w:r>
        <w:t xml:space="preserve">, </w:t>
      </w:r>
      <w:r>
        <w:t>порядк</w:t>
      </w:r>
      <w:r>
        <w:t>у</w:t>
      </w:r>
      <w:r>
        <w:t xml:space="preserve"> </w:t>
      </w:r>
      <w:r>
        <w:t>и</w:t>
      </w:r>
      <w:r>
        <w:t xml:space="preserve"> </w:t>
      </w:r>
      <w:r>
        <w:t>срокам</w:t>
      </w:r>
      <w:r>
        <w:t xml:space="preserve"> </w:t>
      </w:r>
      <w:r>
        <w:t>их</w:t>
      </w:r>
      <w:r>
        <w:t xml:space="preserve"> </w:t>
      </w:r>
      <w:r>
        <w:t>представления</w:t>
      </w:r>
      <w:r>
        <w:t>.</w:t>
      </w:r>
    </w:p>
    <w:p w:rsidR="00000000" w:rsidRDefault="00415057">
      <w:pPr>
        <w:spacing w:after="150"/>
        <w:jc w:val="both"/>
      </w:pPr>
      <w:r>
        <w:t xml:space="preserve">38. </w:t>
      </w:r>
      <w:r>
        <w:t>Исполнитель</w:t>
      </w:r>
      <w:r>
        <w:t xml:space="preserve"> </w:t>
      </w:r>
      <w:r>
        <w:t>предоставляет</w:t>
      </w:r>
      <w:r>
        <w:t xml:space="preserve"> </w:t>
      </w:r>
      <w:r>
        <w:t>потребителю</w:t>
      </w:r>
      <w:r>
        <w:t xml:space="preserve"> (</w:t>
      </w:r>
      <w:r>
        <w:t>законному</w:t>
      </w:r>
      <w:r>
        <w:t xml:space="preserve"> </w:t>
      </w:r>
      <w:r>
        <w:t>представителю</w:t>
      </w:r>
      <w:r>
        <w:t xml:space="preserve"> </w:t>
      </w:r>
      <w:r>
        <w:t>потребителя</w:t>
      </w:r>
      <w:r>
        <w:t xml:space="preserve">)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требованию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доступной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форме</w:t>
      </w:r>
      <w:r>
        <w:t xml:space="preserve"> </w:t>
      </w:r>
      <w:r>
        <w:t>информацию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о</w:t>
      </w:r>
      <w:r>
        <w:t xml:space="preserve"> </w:t>
      </w:r>
      <w:r>
        <w:t>состоянии</w:t>
      </w:r>
      <w:r>
        <w:t xml:space="preserve"> </w:t>
      </w:r>
      <w:r>
        <w:t>его</w:t>
      </w:r>
      <w:r>
        <w:t xml:space="preserve"> </w:t>
      </w:r>
      <w:r>
        <w:t>здоровья</w:t>
      </w:r>
      <w:r>
        <w:t xml:space="preserve">, </w:t>
      </w:r>
      <w:r>
        <w:t>включая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обследования</w:t>
      </w:r>
      <w:r>
        <w:t xml:space="preserve">, </w:t>
      </w:r>
      <w:r>
        <w:t>диагнозе</w:t>
      </w:r>
      <w:r>
        <w:t xml:space="preserve">, </w:t>
      </w:r>
      <w:r>
        <w:t>мето</w:t>
      </w:r>
      <w:r>
        <w:t>дах</w:t>
      </w:r>
      <w:r>
        <w:t xml:space="preserve"> </w:t>
      </w:r>
      <w:r>
        <w:t>лечения</w:t>
      </w:r>
      <w:r>
        <w:t xml:space="preserve">, </w:t>
      </w:r>
      <w:r>
        <w:t>связанном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риске</w:t>
      </w:r>
      <w:r>
        <w:t xml:space="preserve">, </w:t>
      </w:r>
      <w:r>
        <w:t>возможных</w:t>
      </w:r>
      <w:r>
        <w:t xml:space="preserve"> </w:t>
      </w:r>
      <w:r>
        <w:t>вариантах</w:t>
      </w:r>
      <w:r>
        <w:t xml:space="preserve"> </w:t>
      </w:r>
      <w:r>
        <w:t>и</w:t>
      </w:r>
      <w:r>
        <w:t xml:space="preserve"> </w:t>
      </w:r>
      <w:r>
        <w:t>последствиях</w:t>
      </w:r>
      <w:r>
        <w:t xml:space="preserve"> </w:t>
      </w:r>
      <w:r>
        <w:t>медицинского</w:t>
      </w:r>
      <w:r>
        <w:t xml:space="preserve"> </w:t>
      </w:r>
      <w:r>
        <w:t>вмешательства</w:t>
      </w:r>
      <w:r>
        <w:t xml:space="preserve">, </w:t>
      </w:r>
      <w:r>
        <w:t>ожидаемых</w:t>
      </w:r>
      <w:r>
        <w:t xml:space="preserve"> </w:t>
      </w:r>
      <w:r>
        <w:t>результатах</w:t>
      </w:r>
      <w:r>
        <w:t xml:space="preserve"> </w:t>
      </w:r>
      <w:r>
        <w:t>лечения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об</w:t>
      </w:r>
      <w:r>
        <w:t xml:space="preserve"> </w:t>
      </w:r>
      <w:r>
        <w:t>используемых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лекарственных</w:t>
      </w:r>
      <w:r>
        <w:t xml:space="preserve"> </w:t>
      </w:r>
      <w:r>
        <w:t>препаратах</w:t>
      </w:r>
      <w:r>
        <w:t xml:space="preserve"> </w:t>
      </w:r>
      <w:r>
        <w:t>и</w:t>
      </w:r>
      <w:r>
        <w:t xml:space="preserve"> </w:t>
      </w:r>
      <w:r>
        <w:t>медицинских</w:t>
      </w:r>
      <w:r>
        <w:t xml:space="preserve"> </w:t>
      </w:r>
      <w:r>
        <w:t>изделиях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сроках</w:t>
      </w:r>
      <w:r>
        <w:t xml:space="preserve"> </w:t>
      </w:r>
      <w:r>
        <w:t>их</w:t>
      </w:r>
      <w:r>
        <w:t xml:space="preserve"> </w:t>
      </w:r>
      <w:r>
        <w:t>годности</w:t>
      </w:r>
      <w:r>
        <w:t xml:space="preserve"> (</w:t>
      </w:r>
      <w:r>
        <w:t>гарантийных</w:t>
      </w:r>
      <w:r>
        <w:t xml:space="preserve"> </w:t>
      </w:r>
      <w:r>
        <w:t>сроках</w:t>
      </w:r>
      <w:r>
        <w:t xml:space="preserve">), </w:t>
      </w:r>
      <w:r>
        <w:t>показаниях</w:t>
      </w:r>
      <w:r>
        <w:t xml:space="preserve"> (</w:t>
      </w:r>
      <w:r>
        <w:t>противопоказаниях</w:t>
      </w:r>
      <w:r>
        <w:t xml:space="preserve">) </w:t>
      </w:r>
      <w:r>
        <w:t>к</w:t>
      </w:r>
      <w:r>
        <w:t xml:space="preserve"> </w:t>
      </w:r>
      <w:r>
        <w:t>применению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, </w:t>
      </w:r>
      <w:r>
        <w:t>позволяющие</w:t>
      </w:r>
      <w:r>
        <w:t xml:space="preserve"> </w:t>
      </w:r>
      <w:r>
        <w:t>идентифицировать</w:t>
      </w:r>
      <w:r>
        <w:t xml:space="preserve"> </w:t>
      </w:r>
      <w:r>
        <w:t>имплантированное</w:t>
      </w:r>
      <w:r>
        <w:t xml:space="preserve"> </w:t>
      </w:r>
      <w:r>
        <w:t>в</w:t>
      </w:r>
      <w:r>
        <w:t xml:space="preserve"> </w:t>
      </w:r>
      <w:r>
        <w:t>организм</w:t>
      </w:r>
      <w:r>
        <w:t xml:space="preserve"> </w:t>
      </w:r>
      <w:r>
        <w:t>человека</w:t>
      </w:r>
      <w:r>
        <w:t xml:space="preserve"> </w:t>
      </w:r>
      <w:r>
        <w:t>медицинское</w:t>
      </w:r>
      <w:r>
        <w:t xml:space="preserve"> </w:t>
      </w:r>
      <w:r>
        <w:t>изделие</w:t>
      </w:r>
      <w:r>
        <w:t>.</w:t>
      </w:r>
    </w:p>
    <w:p w:rsidR="00000000" w:rsidRDefault="00415057">
      <w:pPr>
        <w:spacing w:after="150"/>
        <w:jc w:val="both"/>
      </w:pPr>
      <w:r>
        <w:t xml:space="preserve">39.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гражданам</w:t>
      </w:r>
      <w:r>
        <w:t xml:space="preserve"> </w:t>
      </w:r>
      <w:r>
        <w:t>инос</w:t>
      </w:r>
      <w:r>
        <w:t>транных</w:t>
      </w:r>
      <w:r>
        <w:t xml:space="preserve"> </w:t>
      </w:r>
      <w:r>
        <w:t>государств</w:t>
      </w:r>
      <w:r>
        <w:t xml:space="preserve"> (</w:t>
      </w:r>
      <w:r>
        <w:t>нерезидентам</w:t>
      </w:r>
      <w:r>
        <w:t xml:space="preserve">) </w:t>
      </w:r>
      <w:r>
        <w:t>исполнитель</w:t>
      </w:r>
      <w:r>
        <w:t xml:space="preserve"> </w:t>
      </w:r>
      <w:r>
        <w:t>обеспечивает</w:t>
      </w:r>
      <w:r>
        <w:t xml:space="preserve"> </w:t>
      </w:r>
      <w:r>
        <w:t>передачу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нерезидентов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указаниями</w:t>
      </w:r>
      <w:r>
        <w:t xml:space="preserve"> </w:t>
      </w:r>
      <w:r>
        <w:t>Центрального</w:t>
      </w:r>
      <w:r>
        <w:t xml:space="preserve"> </w:t>
      </w:r>
      <w:r>
        <w:t>банка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415057">
      <w:pPr>
        <w:spacing w:after="150"/>
        <w:jc w:val="both"/>
      </w:pPr>
      <w:r>
        <w:t>За</w:t>
      </w:r>
      <w:r>
        <w:t xml:space="preserve"> </w:t>
      </w:r>
      <w:r>
        <w:t>непредоставление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субъектам</w:t>
      </w:r>
      <w:r>
        <w:t xml:space="preserve"> </w:t>
      </w:r>
      <w:r>
        <w:t>официального</w:t>
      </w:r>
      <w:r>
        <w:t xml:space="preserve"> </w:t>
      </w:r>
      <w:r>
        <w:t>статистического</w:t>
      </w:r>
      <w:r>
        <w:t xml:space="preserve"> </w:t>
      </w:r>
      <w:r>
        <w:t>учета</w:t>
      </w:r>
      <w:r>
        <w:t xml:space="preserve"> </w:t>
      </w:r>
      <w:r>
        <w:t>первичных</w:t>
      </w:r>
      <w:r>
        <w:t xml:space="preserve"> </w:t>
      </w:r>
      <w:r>
        <w:t>статистических</w:t>
      </w:r>
      <w:r>
        <w:t xml:space="preserve"> </w:t>
      </w:r>
      <w:r>
        <w:t>данных</w:t>
      </w:r>
      <w:r>
        <w:t xml:space="preserve"> </w:t>
      </w:r>
      <w:r>
        <w:t>по</w:t>
      </w:r>
      <w:r>
        <w:t xml:space="preserve"> </w:t>
      </w:r>
      <w:r>
        <w:t>установленным</w:t>
      </w:r>
      <w:r>
        <w:t xml:space="preserve"> </w:t>
      </w:r>
      <w:r>
        <w:t>формам</w:t>
      </w:r>
      <w:r>
        <w:t xml:space="preserve"> </w:t>
      </w:r>
      <w:r>
        <w:t>федерального</w:t>
      </w:r>
      <w:r>
        <w:t xml:space="preserve"> </w:t>
      </w:r>
      <w:r>
        <w:t>статистического</w:t>
      </w:r>
      <w:r>
        <w:t xml:space="preserve"> </w:t>
      </w:r>
      <w:r>
        <w:t>наблюдения</w:t>
      </w:r>
      <w:r>
        <w:t xml:space="preserve"> </w:t>
      </w:r>
      <w:r>
        <w:t>об</w:t>
      </w:r>
      <w:r>
        <w:t xml:space="preserve"> </w:t>
      </w:r>
      <w:r>
        <w:t>оказанных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услугах</w:t>
      </w:r>
      <w:r>
        <w:t xml:space="preserve"> </w:t>
      </w:r>
      <w:r>
        <w:t>гражданам</w:t>
      </w:r>
      <w:r>
        <w:t xml:space="preserve"> </w:t>
      </w:r>
      <w:r>
        <w:t>иностранных</w:t>
      </w:r>
      <w:r>
        <w:t xml:space="preserve"> </w:t>
      </w:r>
      <w:r>
        <w:t>государств</w:t>
      </w:r>
      <w:r>
        <w:t xml:space="preserve"> </w:t>
      </w:r>
      <w:r>
        <w:t>исполнитель</w:t>
      </w:r>
      <w:r>
        <w:t xml:space="preserve">, </w:t>
      </w:r>
      <w:r>
        <w:t>включенный</w:t>
      </w:r>
      <w:r>
        <w:t xml:space="preserve"> </w:t>
      </w:r>
      <w:r>
        <w:t>Центральным</w:t>
      </w:r>
      <w:r>
        <w:t xml:space="preserve"> </w:t>
      </w:r>
      <w:r>
        <w:t>банк</w:t>
      </w:r>
      <w:r>
        <w:t>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респондентов</w:t>
      </w:r>
      <w:r>
        <w:t xml:space="preserve">, </w:t>
      </w:r>
      <w:r>
        <w:t>несет</w:t>
      </w:r>
      <w:r>
        <w:t xml:space="preserve"> </w:t>
      </w:r>
      <w:r>
        <w:t>ответственность</w:t>
      </w:r>
      <w:r>
        <w:t xml:space="preserve">,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415057">
      <w:pPr>
        <w:spacing w:after="150"/>
        <w:jc w:val="both"/>
      </w:pPr>
      <w:r>
        <w:t xml:space="preserve">40.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платных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</w:t>
      </w:r>
      <w:r>
        <w:t>обязанность</w:t>
      </w:r>
      <w:r>
        <w:t xml:space="preserve"> </w:t>
      </w:r>
      <w:r>
        <w:t>исполнителя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денежной</w:t>
      </w:r>
      <w:r>
        <w:t xml:space="preserve"> </w:t>
      </w:r>
      <w:r>
        <w:t>суммы</w:t>
      </w:r>
      <w:r>
        <w:t xml:space="preserve">, </w:t>
      </w:r>
      <w:r>
        <w:t>уплаченной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</w:t>
      </w:r>
      <w:r>
        <w:t>аказчиком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, </w:t>
      </w:r>
      <w:r>
        <w:t>возникает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8" w:history="1">
        <w:r>
          <w:rPr>
            <w:u w:val="single"/>
          </w:rPr>
          <w:t>главой III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>
      <w:pPr>
        <w:spacing w:after="150"/>
        <w:jc w:val="both"/>
      </w:pPr>
      <w:r>
        <w:t xml:space="preserve">41. </w:t>
      </w:r>
      <w:r>
        <w:t>Оплата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</w:t>
      </w:r>
      <w:r>
        <w:t>аказчиком</w:t>
      </w:r>
      <w:r>
        <w:t xml:space="preserve"> </w:t>
      </w:r>
      <w:r>
        <w:t>путем</w:t>
      </w:r>
      <w:r>
        <w:t xml:space="preserve"> </w:t>
      </w:r>
      <w:r>
        <w:t>перевода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</w:t>
      </w:r>
      <w:r>
        <w:t>третьего</w:t>
      </w:r>
      <w:r>
        <w:t xml:space="preserve"> </w:t>
      </w:r>
      <w:r>
        <w:t>лица</w:t>
      </w:r>
      <w:r>
        <w:t xml:space="preserve">, </w:t>
      </w:r>
      <w:r>
        <w:t>указанного</w:t>
      </w:r>
      <w:r>
        <w:t xml:space="preserve"> </w:t>
      </w:r>
      <w:r>
        <w:t>исполнителем</w:t>
      </w:r>
      <w:r>
        <w:t xml:space="preserve"> (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), </w:t>
      </w:r>
      <w:r>
        <w:t>не</w:t>
      </w:r>
      <w:r>
        <w:t xml:space="preserve"> </w:t>
      </w:r>
      <w:r>
        <w:t>освобождает</w:t>
      </w:r>
      <w:r>
        <w:t xml:space="preserve"> </w:t>
      </w:r>
      <w:r>
        <w:t>исполнителя</w:t>
      </w:r>
      <w:r>
        <w:t xml:space="preserve"> </w:t>
      </w:r>
      <w:r>
        <w:t>от</w:t>
      </w:r>
      <w:r>
        <w:t xml:space="preserve"> </w:t>
      </w:r>
      <w:r>
        <w:t>обязанности</w:t>
      </w:r>
      <w:r>
        <w:t xml:space="preserve"> </w:t>
      </w:r>
      <w:r>
        <w:t>осуществить</w:t>
      </w:r>
      <w:r>
        <w:t xml:space="preserve"> </w:t>
      </w:r>
      <w:r>
        <w:t>возврат</w:t>
      </w:r>
      <w:r>
        <w:t xml:space="preserve"> </w:t>
      </w:r>
      <w:r>
        <w:t>уплаченной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суммы</w:t>
      </w:r>
      <w:r>
        <w:t xml:space="preserve"> </w:t>
      </w:r>
      <w:r>
        <w:t>как</w:t>
      </w:r>
      <w:r>
        <w:t xml:space="preserve"> </w:t>
      </w:r>
      <w:r>
        <w:t>при</w:t>
      </w:r>
      <w:r>
        <w:t xml:space="preserve"> </w:t>
      </w:r>
      <w:r>
        <w:t>отказе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 (</w:t>
      </w:r>
      <w:r>
        <w:t>выполнении</w:t>
      </w:r>
      <w:r>
        <w:t xml:space="preserve"> </w:t>
      </w:r>
      <w:r>
        <w:t>работ</w:t>
      </w:r>
      <w:r>
        <w:t xml:space="preserve">) </w:t>
      </w:r>
      <w:r>
        <w:t>ненадлежащего</w:t>
      </w:r>
      <w:r>
        <w:t xml:space="preserve"> </w:t>
      </w:r>
      <w:r>
        <w:t>качества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9" w:history="1">
        <w:r>
          <w:rPr>
            <w:u w:val="single"/>
          </w:rPr>
          <w:t>Законом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VI. </w:t>
      </w:r>
      <w:r>
        <w:rPr>
          <w:b/>
          <w:sz w:val="32"/>
        </w:rPr>
        <w:t>Особенности</w:t>
      </w:r>
      <w:r>
        <w:rPr>
          <w:b/>
          <w:sz w:val="32"/>
        </w:rPr>
        <w:t xml:space="preserve"> </w:t>
      </w:r>
      <w:r>
        <w:rPr>
          <w:b/>
          <w:sz w:val="32"/>
        </w:rPr>
        <w:t>оказ</w:t>
      </w:r>
      <w:r>
        <w:rPr>
          <w:b/>
          <w:sz w:val="32"/>
        </w:rPr>
        <w:t>ания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</w:t>
      </w:r>
      <w:r>
        <w:rPr>
          <w:b/>
          <w:sz w:val="32"/>
        </w:rPr>
        <w:t xml:space="preserve"> (</w:t>
      </w:r>
      <w:r>
        <w:rPr>
          <w:b/>
          <w:sz w:val="32"/>
        </w:rPr>
        <w:t>выполнения</w:t>
      </w:r>
      <w:r>
        <w:rPr>
          <w:b/>
          <w:sz w:val="32"/>
        </w:rPr>
        <w:t xml:space="preserve"> </w:t>
      </w:r>
      <w:r>
        <w:rPr>
          <w:b/>
          <w:sz w:val="32"/>
        </w:rPr>
        <w:t>работ</w:t>
      </w:r>
      <w:r>
        <w:rPr>
          <w:b/>
          <w:sz w:val="32"/>
        </w:rPr>
        <w:t xml:space="preserve">) </w:t>
      </w:r>
      <w:r>
        <w:rPr>
          <w:b/>
          <w:sz w:val="32"/>
        </w:rPr>
        <w:t>при</w:t>
      </w:r>
      <w:r>
        <w:rPr>
          <w:b/>
          <w:sz w:val="32"/>
        </w:rPr>
        <w:t xml:space="preserve"> </w:t>
      </w:r>
      <w:r>
        <w:rPr>
          <w:b/>
          <w:sz w:val="32"/>
        </w:rPr>
        <w:t>заключении</w:t>
      </w:r>
      <w:r>
        <w:rPr>
          <w:b/>
          <w:sz w:val="32"/>
        </w:rPr>
        <w:t xml:space="preserve"> </w:t>
      </w:r>
      <w:r>
        <w:rPr>
          <w:b/>
          <w:sz w:val="32"/>
        </w:rPr>
        <w:t>договора</w:t>
      </w:r>
      <w:r>
        <w:rPr>
          <w:b/>
          <w:sz w:val="32"/>
        </w:rPr>
        <w:t xml:space="preserve"> </w:t>
      </w:r>
      <w:r>
        <w:rPr>
          <w:b/>
          <w:sz w:val="32"/>
        </w:rPr>
        <w:t>дистанционным</w:t>
      </w:r>
      <w:r>
        <w:rPr>
          <w:b/>
          <w:sz w:val="32"/>
        </w:rPr>
        <w:t xml:space="preserve"> </w:t>
      </w:r>
      <w:r>
        <w:rPr>
          <w:b/>
          <w:sz w:val="32"/>
        </w:rPr>
        <w:t>способом</w:t>
      </w:r>
    </w:p>
    <w:p w:rsidR="00000000" w:rsidRDefault="00415057">
      <w:pPr>
        <w:spacing w:after="150"/>
        <w:jc w:val="both"/>
      </w:pPr>
      <w:r>
        <w:t xml:space="preserve">42. </w:t>
      </w:r>
      <w:r>
        <w:t>Договор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заключен</w:t>
      </w:r>
      <w:r>
        <w:t xml:space="preserve"> </w:t>
      </w:r>
      <w:r>
        <w:t>посредством</w:t>
      </w:r>
      <w:r>
        <w:t xml:space="preserve"> </w:t>
      </w:r>
      <w:r>
        <w:t>использования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исполнителя</w:t>
      </w:r>
      <w:r>
        <w:t xml:space="preserve"> </w:t>
      </w:r>
      <w:r>
        <w:t>сайта</w:t>
      </w:r>
      <w:r>
        <w:t xml:space="preserve">)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ознакомления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с</w:t>
      </w:r>
      <w:r>
        <w:t xml:space="preserve"> </w:t>
      </w:r>
      <w:r>
        <w:t>п</w:t>
      </w:r>
      <w:r>
        <w:t>редложенным</w:t>
      </w:r>
      <w:r>
        <w:t xml:space="preserve"> </w:t>
      </w:r>
      <w:r>
        <w:t>исполнителем</w:t>
      </w:r>
      <w:r>
        <w:t xml:space="preserve"> </w:t>
      </w:r>
      <w:r>
        <w:t>описанием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 (</w:t>
      </w:r>
      <w:r>
        <w:t>дистанционный</w:t>
      </w:r>
      <w:r>
        <w:t xml:space="preserve"> </w:t>
      </w:r>
      <w:r>
        <w:t>способ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>).</w:t>
      </w:r>
    </w:p>
    <w:p w:rsidR="00000000" w:rsidRDefault="00415057">
      <w:pPr>
        <w:spacing w:after="150"/>
        <w:jc w:val="both"/>
      </w:pPr>
      <w:r>
        <w:t xml:space="preserve">43.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 </w:t>
      </w:r>
      <w:r>
        <w:t>потребителю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предоставлена</w:t>
      </w:r>
      <w:r>
        <w:t xml:space="preserve"> </w:t>
      </w:r>
      <w:r>
        <w:t>возможность</w:t>
      </w:r>
      <w:r>
        <w:t xml:space="preserve"> </w:t>
      </w:r>
      <w:r>
        <w:t>ознакомиться</w:t>
      </w:r>
      <w:r>
        <w:t xml:space="preserve"> </w:t>
      </w:r>
      <w:r>
        <w:t>со</w:t>
      </w:r>
      <w:r>
        <w:t xml:space="preserve"> </w:t>
      </w:r>
      <w:r>
        <w:t>следующей</w:t>
      </w:r>
      <w:r>
        <w:t xml:space="preserve"> </w:t>
      </w:r>
      <w:r>
        <w:t>информацией</w:t>
      </w:r>
      <w:r>
        <w:t>:</w:t>
      </w:r>
    </w:p>
    <w:p w:rsidR="00000000" w:rsidRDefault="00415057">
      <w:pPr>
        <w:spacing w:after="150"/>
        <w:jc w:val="both"/>
      </w:pPr>
      <w:r>
        <w:t>а</w:t>
      </w:r>
      <w:r>
        <w:t xml:space="preserve">) </w:t>
      </w:r>
      <w:r>
        <w:t>наименование</w:t>
      </w:r>
      <w:r>
        <w:t xml:space="preserve"> (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 xml:space="preserve">) </w:t>
      </w:r>
      <w:r>
        <w:t>медицинской</w:t>
      </w:r>
      <w:r>
        <w:t xml:space="preserve"> </w:t>
      </w:r>
      <w:r>
        <w:t>организации</w:t>
      </w:r>
      <w:r>
        <w:t xml:space="preserve"> </w:t>
      </w:r>
      <w:r>
        <w:t>либо</w:t>
      </w:r>
      <w:r>
        <w:t xml:space="preserve">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lastRenderedPageBreak/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индивидуального</w:t>
      </w:r>
      <w:r>
        <w:t xml:space="preserve"> </w:t>
      </w:r>
      <w:r>
        <w:t>предпринимателя</w:t>
      </w:r>
      <w:r>
        <w:t>;</w:t>
      </w:r>
    </w:p>
    <w:p w:rsidR="00000000" w:rsidRDefault="00415057">
      <w:pPr>
        <w:spacing w:after="150"/>
        <w:jc w:val="both"/>
      </w:pPr>
      <w:r>
        <w:t>б</w:t>
      </w:r>
      <w:r>
        <w:t xml:space="preserve">) </w:t>
      </w: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исполнителя</w:t>
      </w:r>
      <w:r>
        <w:t>;</w:t>
      </w:r>
    </w:p>
    <w:p w:rsidR="00000000" w:rsidRDefault="00415057">
      <w:pPr>
        <w:spacing w:after="150"/>
        <w:jc w:val="both"/>
      </w:pPr>
      <w:r>
        <w:t>в</w:t>
      </w:r>
      <w:r>
        <w:t xml:space="preserve">) </w:t>
      </w:r>
      <w:r>
        <w:t>номера</w:t>
      </w:r>
      <w:r>
        <w:t xml:space="preserve"> </w:t>
      </w:r>
      <w:r>
        <w:t>телефонов</w:t>
      </w:r>
      <w:r>
        <w:t xml:space="preserve"> </w:t>
      </w:r>
      <w:r>
        <w:t>и</w:t>
      </w:r>
      <w:r>
        <w:t xml:space="preserve"> </w:t>
      </w:r>
      <w:r>
        <w:t>режим</w:t>
      </w:r>
      <w:r>
        <w:t xml:space="preserve"> </w:t>
      </w:r>
      <w:r>
        <w:t>работы</w:t>
      </w:r>
      <w:r>
        <w:t xml:space="preserve"> </w:t>
      </w:r>
      <w:r>
        <w:t>исполнителя</w:t>
      </w:r>
      <w:r>
        <w:t>;</w:t>
      </w:r>
    </w:p>
    <w:p w:rsidR="00000000" w:rsidRDefault="00415057">
      <w:pPr>
        <w:spacing w:after="150"/>
        <w:jc w:val="both"/>
      </w:pPr>
      <w:r>
        <w:t>г</w:t>
      </w:r>
      <w:r>
        <w:t xml:space="preserve">) </w:t>
      </w:r>
      <w:r>
        <w:t>идентификационный</w:t>
      </w:r>
      <w:r>
        <w:t xml:space="preserve"> </w:t>
      </w:r>
      <w:r>
        <w:t>но</w:t>
      </w:r>
      <w:r>
        <w:t>мер</w:t>
      </w:r>
      <w:r>
        <w:t xml:space="preserve"> </w:t>
      </w:r>
      <w:r>
        <w:t>налогоплательщика</w:t>
      </w:r>
      <w:r>
        <w:t>;</w:t>
      </w:r>
    </w:p>
    <w:p w:rsidR="00000000" w:rsidRDefault="00415057">
      <w:pPr>
        <w:spacing w:after="150"/>
        <w:jc w:val="both"/>
      </w:pPr>
      <w:r>
        <w:t>д</w:t>
      </w:r>
      <w:r>
        <w:t xml:space="preserve">)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оказываемой</w:t>
      </w:r>
      <w:r>
        <w:t xml:space="preserve"> </w:t>
      </w:r>
      <w:r>
        <w:t>услуге</w:t>
      </w:r>
      <w:r>
        <w:t xml:space="preserve"> (</w:t>
      </w:r>
      <w:r>
        <w:t>выполняемой</w:t>
      </w:r>
      <w:r>
        <w:t xml:space="preserve"> </w:t>
      </w:r>
      <w:r>
        <w:t>работе</w:t>
      </w:r>
      <w:r>
        <w:t xml:space="preserve">), </w:t>
      </w:r>
      <w:r>
        <w:t>предусмотренная</w:t>
      </w:r>
      <w:r>
        <w:t xml:space="preserve"> </w:t>
      </w:r>
      <w:hyperlink r:id="rId20" w:history="1">
        <w:r>
          <w:rPr>
            <w:u w:val="single"/>
          </w:rPr>
          <w:t>статьей 10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";</w:t>
      </w:r>
    </w:p>
    <w:p w:rsidR="00000000" w:rsidRDefault="00415057">
      <w:pPr>
        <w:spacing w:after="150"/>
        <w:jc w:val="both"/>
      </w:pPr>
      <w:r>
        <w:t>е</w:t>
      </w:r>
      <w:r>
        <w:t xml:space="preserve">) </w:t>
      </w:r>
      <w:r>
        <w:t>спо</w:t>
      </w:r>
      <w:r>
        <w:t>собы</w:t>
      </w:r>
      <w:r>
        <w:t xml:space="preserve"> </w:t>
      </w:r>
      <w:r>
        <w:t>оплаты</w:t>
      </w:r>
      <w:r>
        <w:t xml:space="preserve"> </w:t>
      </w:r>
      <w:r>
        <w:t>услуги</w:t>
      </w:r>
      <w:r>
        <w:t xml:space="preserve"> (</w:t>
      </w:r>
      <w:r>
        <w:t>работы</w:t>
      </w:r>
      <w:r>
        <w:t>);</w:t>
      </w:r>
    </w:p>
    <w:p w:rsidR="00000000" w:rsidRDefault="00415057">
      <w:pPr>
        <w:spacing w:after="150"/>
        <w:jc w:val="both"/>
      </w:pPr>
      <w:r>
        <w:t>ж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медицинской</w:t>
      </w:r>
      <w:r>
        <w:t xml:space="preserve"> </w:t>
      </w:r>
      <w:r>
        <w:t>деятельности</w:t>
      </w:r>
      <w:r>
        <w:t xml:space="preserve"> (</w:t>
      </w:r>
      <w:r>
        <w:t>номер</w:t>
      </w:r>
      <w:r>
        <w:t xml:space="preserve"> </w:t>
      </w:r>
      <w:r>
        <w:t>лицензии</w:t>
      </w:r>
      <w:r>
        <w:t xml:space="preserve">, </w:t>
      </w:r>
      <w:r>
        <w:t>сроки</w:t>
      </w:r>
      <w:r>
        <w:t xml:space="preserve"> </w:t>
      </w:r>
      <w:r>
        <w:t>ее</w:t>
      </w:r>
      <w:r>
        <w:t xml:space="preserve"> </w:t>
      </w:r>
      <w:r>
        <w:t>действия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органе</w:t>
      </w:r>
      <w:r>
        <w:t xml:space="preserve">, </w:t>
      </w:r>
      <w:r>
        <w:t>выдавшем</w:t>
      </w:r>
      <w:r>
        <w:t xml:space="preserve"> </w:t>
      </w:r>
      <w:r>
        <w:t>указанную</w:t>
      </w:r>
      <w:r>
        <w:t xml:space="preserve"> </w:t>
      </w:r>
      <w:r>
        <w:t>лицензию</w:t>
      </w:r>
      <w:r>
        <w:t>);</w:t>
      </w:r>
    </w:p>
    <w:p w:rsidR="00000000" w:rsidRDefault="00415057">
      <w:pPr>
        <w:spacing w:after="150"/>
        <w:jc w:val="both"/>
      </w:pPr>
      <w:r>
        <w:t>з</w:t>
      </w:r>
      <w:r>
        <w:t xml:space="preserve">) </w:t>
      </w:r>
      <w:r>
        <w:t>адреса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адреса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приним</w:t>
      </w:r>
      <w:r>
        <w:t>аются</w:t>
      </w:r>
      <w:r>
        <w:t xml:space="preserve"> </w:t>
      </w:r>
      <w:r>
        <w:t>обращения</w:t>
      </w:r>
      <w:r>
        <w:t xml:space="preserve"> (</w:t>
      </w:r>
      <w:r>
        <w:t>жалобы</w:t>
      </w:r>
      <w:r>
        <w:t xml:space="preserve">) </w:t>
      </w:r>
      <w:r>
        <w:t>и</w:t>
      </w:r>
      <w:r>
        <w:t xml:space="preserve"> </w:t>
      </w:r>
      <w:r>
        <w:t>требования</w:t>
      </w:r>
      <w:r>
        <w:t xml:space="preserve"> </w:t>
      </w:r>
      <w:r>
        <w:t>потребителей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заказчиков</w:t>
      </w:r>
      <w:r>
        <w:t>.</w:t>
      </w:r>
    </w:p>
    <w:p w:rsidR="00000000" w:rsidRDefault="00415057">
      <w:pPr>
        <w:spacing w:after="150"/>
        <w:jc w:val="both"/>
      </w:pPr>
      <w:r>
        <w:t xml:space="preserve">44. </w:t>
      </w:r>
      <w:r>
        <w:t>Указанная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43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информация</w:t>
      </w:r>
      <w:r>
        <w:t xml:space="preserve"> </w:t>
      </w:r>
      <w:r>
        <w:t>или</w:t>
      </w:r>
      <w:r>
        <w:t xml:space="preserve"> </w:t>
      </w:r>
      <w:r>
        <w:t>ссылка</w:t>
      </w:r>
      <w:r>
        <w:t xml:space="preserve"> </w:t>
      </w:r>
      <w:r>
        <w:t>на</w:t>
      </w:r>
      <w:r>
        <w:t xml:space="preserve"> </w:t>
      </w:r>
      <w:r>
        <w:t>нее</w:t>
      </w:r>
      <w:r>
        <w:t xml:space="preserve"> </w:t>
      </w:r>
      <w:r>
        <w:t>размещается</w:t>
      </w:r>
      <w:r>
        <w:t xml:space="preserve"> </w:t>
      </w:r>
      <w:r>
        <w:t>на</w:t>
      </w:r>
      <w:r>
        <w:t xml:space="preserve"> </w:t>
      </w:r>
      <w:r>
        <w:t>главной</w:t>
      </w:r>
      <w:r>
        <w:t xml:space="preserve"> </w:t>
      </w:r>
      <w:r>
        <w:t>странице</w:t>
      </w:r>
      <w:r>
        <w:t xml:space="preserve"> </w:t>
      </w:r>
      <w:r>
        <w:t>сайта</w:t>
      </w:r>
      <w:r>
        <w:t xml:space="preserve"> </w:t>
      </w:r>
      <w:r>
        <w:t>исполнителя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исполнителя</w:t>
      </w:r>
      <w:r>
        <w:t xml:space="preserve"> </w:t>
      </w:r>
      <w:r>
        <w:t>такого</w:t>
      </w:r>
      <w:r>
        <w:t xml:space="preserve"> </w:t>
      </w:r>
      <w:r>
        <w:t>сайта</w:t>
      </w:r>
      <w:r>
        <w:t>).</w:t>
      </w:r>
    </w:p>
    <w:p w:rsidR="00000000" w:rsidRDefault="00415057">
      <w:pPr>
        <w:spacing w:after="150"/>
        <w:jc w:val="both"/>
      </w:pPr>
      <w:r>
        <w:t>45.</w:t>
      </w:r>
      <w:r>
        <w:t xml:space="preserve"> </w:t>
      </w:r>
      <w:r>
        <w:t>Договор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считается</w:t>
      </w:r>
      <w:r>
        <w:t xml:space="preserve"> </w:t>
      </w:r>
      <w:r>
        <w:t>заключенным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оформления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соответствующего</w:t>
      </w:r>
      <w:r>
        <w:t xml:space="preserve"> </w:t>
      </w:r>
      <w:r>
        <w:t>согласия</w:t>
      </w:r>
      <w:r>
        <w:t xml:space="preserve"> (</w:t>
      </w:r>
      <w:r>
        <w:t>акцепта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совершения</w:t>
      </w:r>
      <w:r>
        <w:t xml:space="preserve"> </w:t>
      </w:r>
      <w:r>
        <w:t>действий</w:t>
      </w:r>
      <w:r>
        <w:t xml:space="preserve"> </w:t>
      </w:r>
      <w:r>
        <w:t>по</w:t>
      </w:r>
      <w:r>
        <w:t xml:space="preserve"> </w:t>
      </w:r>
      <w:r>
        <w:t>выполнению</w:t>
      </w:r>
      <w:r>
        <w:t xml:space="preserve"> </w:t>
      </w:r>
      <w:r>
        <w:t>условий</w:t>
      </w:r>
      <w:r>
        <w:t xml:space="preserve"> </w:t>
      </w:r>
      <w:r>
        <w:t>договора</w:t>
      </w:r>
      <w:r>
        <w:t xml:space="preserve">, </w:t>
      </w:r>
      <w:r>
        <w:t>включая</w:t>
      </w:r>
      <w:r>
        <w:t xml:space="preserve"> </w:t>
      </w:r>
      <w:r>
        <w:t>внесение</w:t>
      </w:r>
      <w:r>
        <w:t xml:space="preserve"> </w:t>
      </w:r>
      <w:r>
        <w:t>частично</w:t>
      </w:r>
      <w:r>
        <w:t xml:space="preserve"> </w:t>
      </w:r>
      <w:r>
        <w:t>или</w:t>
      </w:r>
      <w:r>
        <w:t xml:space="preserve"> </w:t>
      </w:r>
      <w:r>
        <w:t>полн</w:t>
      </w:r>
      <w:r>
        <w:t>остью</w:t>
      </w:r>
      <w:r>
        <w:t xml:space="preserve"> </w:t>
      </w:r>
      <w:r>
        <w:t>оплаты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положений</w:t>
      </w:r>
      <w:r>
        <w:t xml:space="preserve"> </w:t>
      </w:r>
      <w:r>
        <w:t>статей</w:t>
      </w:r>
      <w:r>
        <w:t xml:space="preserve"> </w:t>
      </w:r>
      <w:hyperlink r:id="rId21" w:history="1">
        <w:r>
          <w:rPr>
            <w:u w:val="single"/>
          </w:rPr>
          <w:t>16.1</w:t>
        </w:r>
      </w:hyperlink>
      <w:r>
        <w:t xml:space="preserve"> </w:t>
      </w:r>
      <w:r>
        <w:t>и</w:t>
      </w:r>
      <w:r>
        <w:t xml:space="preserve"> </w:t>
      </w:r>
      <w:hyperlink r:id="rId22" w:history="1">
        <w:r>
          <w:rPr>
            <w:u w:val="single"/>
          </w:rPr>
          <w:t>37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>
      <w:pPr>
        <w:spacing w:after="150"/>
        <w:jc w:val="both"/>
      </w:pP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согласия</w:t>
      </w:r>
      <w:r>
        <w:t xml:space="preserve"> (</w:t>
      </w:r>
      <w:r>
        <w:t>акцепта</w:t>
      </w:r>
      <w:r>
        <w:t xml:space="preserve">) </w:t>
      </w:r>
      <w:r>
        <w:t>и</w:t>
      </w:r>
      <w:r>
        <w:t xml:space="preserve"> </w:t>
      </w:r>
      <w:r>
        <w:t>осуществления</w:t>
      </w:r>
      <w:r>
        <w:t xml:space="preserve"> </w:t>
      </w:r>
      <w:r>
        <w:t>потребителем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заказчиком</w:t>
      </w:r>
      <w:r>
        <w:t xml:space="preserve"> </w:t>
      </w:r>
      <w:r>
        <w:t>частичной</w:t>
      </w:r>
      <w:r>
        <w:t xml:space="preserve"> </w:t>
      </w:r>
      <w:r>
        <w:t>или</w:t>
      </w:r>
      <w:r>
        <w:t xml:space="preserve"> </w:t>
      </w:r>
      <w:r>
        <w:t>полной</w:t>
      </w:r>
      <w:r>
        <w:t xml:space="preserve"> </w:t>
      </w:r>
      <w:r>
        <w:t>оплаты</w:t>
      </w:r>
      <w:r>
        <w:t xml:space="preserve"> </w:t>
      </w:r>
      <w:r>
        <w:t>по</w:t>
      </w:r>
      <w:r>
        <w:t xml:space="preserve"> </w:t>
      </w:r>
      <w:r>
        <w:t>нему</w:t>
      </w:r>
      <w:r>
        <w:t xml:space="preserve"> </w:t>
      </w:r>
      <w:r>
        <w:t>все</w:t>
      </w:r>
      <w:r>
        <w:t xml:space="preserve"> </w:t>
      </w:r>
      <w:r>
        <w:t>условия</w:t>
      </w:r>
      <w:r>
        <w:t xml:space="preserve"> </w:t>
      </w:r>
      <w:r>
        <w:t>договора</w:t>
      </w:r>
      <w:r>
        <w:t xml:space="preserve"> </w:t>
      </w:r>
      <w:r>
        <w:t>остаются</w:t>
      </w:r>
      <w:r>
        <w:t xml:space="preserve"> </w:t>
      </w:r>
      <w:r>
        <w:t>неизменными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корректироваться</w:t>
      </w:r>
      <w:r>
        <w:t xml:space="preserve"> </w:t>
      </w:r>
      <w:r>
        <w:t>исполнителем</w:t>
      </w:r>
      <w:r>
        <w:t xml:space="preserve">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потреб</w:t>
      </w:r>
      <w:r>
        <w:t>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>.</w:t>
      </w:r>
    </w:p>
    <w:p w:rsidR="00000000" w:rsidRDefault="00415057">
      <w:pPr>
        <w:spacing w:after="150"/>
        <w:jc w:val="both"/>
      </w:pPr>
      <w:r>
        <w:t xml:space="preserve">46.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исполнитель</w:t>
      </w:r>
      <w:r>
        <w:t xml:space="preserve"> </w:t>
      </w:r>
      <w:r>
        <w:t>представляет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подтверждение</w:t>
      </w:r>
      <w:r>
        <w:t xml:space="preserve"> </w:t>
      </w:r>
      <w:r>
        <w:t>заключения</w:t>
      </w:r>
      <w:r>
        <w:t xml:space="preserve"> </w:t>
      </w:r>
      <w:r>
        <w:t>такого</w:t>
      </w:r>
      <w:r>
        <w:t xml:space="preserve"> </w:t>
      </w:r>
      <w:r>
        <w:t>договора</w:t>
      </w:r>
      <w:r>
        <w:t xml:space="preserve">. </w:t>
      </w:r>
      <w:r>
        <w:t>Указанное</w:t>
      </w:r>
      <w:r>
        <w:t xml:space="preserve"> </w:t>
      </w:r>
      <w:r>
        <w:t>подтверждение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номер</w:t>
      </w:r>
      <w:r>
        <w:t xml:space="preserve"> </w:t>
      </w:r>
      <w:r>
        <w:t>договора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способ</w:t>
      </w:r>
      <w:r>
        <w:t xml:space="preserve"> </w:t>
      </w:r>
      <w:r>
        <w:t>идентификации</w:t>
      </w:r>
      <w:r>
        <w:t xml:space="preserve"> </w:t>
      </w:r>
      <w:r>
        <w:t>договора</w:t>
      </w:r>
      <w:r>
        <w:t xml:space="preserve">, </w:t>
      </w:r>
      <w:r>
        <w:t>который</w:t>
      </w:r>
      <w:r>
        <w:t xml:space="preserve"> </w:t>
      </w:r>
      <w:r>
        <w:t>по</w:t>
      </w:r>
      <w:r>
        <w:t>зволяет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получить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заключенном</w:t>
      </w:r>
      <w:r>
        <w:t xml:space="preserve"> </w:t>
      </w:r>
      <w:r>
        <w:t>договоре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условиях</w:t>
      </w:r>
      <w:r>
        <w:t>.</w:t>
      </w:r>
    </w:p>
    <w:p w:rsidR="00000000" w:rsidRDefault="00415057">
      <w:pPr>
        <w:spacing w:after="150"/>
        <w:jc w:val="both"/>
      </w:pPr>
      <w:r>
        <w:t>По</w:t>
      </w:r>
      <w:r>
        <w:t xml:space="preserve"> </w:t>
      </w:r>
      <w:r>
        <w:t>требованию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исполнителем</w:t>
      </w:r>
      <w:r>
        <w:t xml:space="preserve"> </w:t>
      </w:r>
      <w:r>
        <w:t>направляется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заказчику</w:t>
      </w:r>
      <w:r>
        <w:t xml:space="preserve"> </w:t>
      </w:r>
      <w:r>
        <w:t>экземпляр</w:t>
      </w:r>
      <w:r>
        <w:t xml:space="preserve"> </w:t>
      </w:r>
      <w:r>
        <w:t>заключенного</w:t>
      </w:r>
      <w:r>
        <w:t xml:space="preserve"> </w:t>
      </w:r>
      <w:r>
        <w:t>договора</w:t>
      </w:r>
      <w:r>
        <w:t xml:space="preserve"> (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), </w:t>
      </w:r>
      <w:r>
        <w:t>подписан</w:t>
      </w:r>
      <w:r>
        <w:t>ного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уполномоченного</w:t>
      </w:r>
      <w:r>
        <w:t xml:space="preserve"> </w:t>
      </w:r>
      <w:r>
        <w:t>лица</w:t>
      </w:r>
      <w:r>
        <w:t xml:space="preserve"> </w:t>
      </w:r>
      <w:r>
        <w:t>исполнителя</w:t>
      </w:r>
      <w:r>
        <w:t>.</w:t>
      </w:r>
    </w:p>
    <w:p w:rsidR="00000000" w:rsidRDefault="00415057">
      <w:pPr>
        <w:spacing w:after="150"/>
        <w:jc w:val="both"/>
      </w:pPr>
      <w:r>
        <w:t xml:space="preserve">47. </w:t>
      </w:r>
      <w:r>
        <w:t>Идентификация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заключения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исполнения</w:t>
      </w:r>
      <w:r>
        <w:t xml:space="preserve"> </w:t>
      </w:r>
      <w:r>
        <w:t>договора</w:t>
      </w:r>
      <w:r>
        <w:t xml:space="preserve">, </w:t>
      </w:r>
      <w:r>
        <w:t>заключенного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,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"</w:t>
      </w:r>
      <w:r>
        <w:t>Единая</w:t>
      </w:r>
      <w:r>
        <w:t xml:space="preserve"> </w:t>
      </w:r>
      <w:r>
        <w:t>система</w:t>
      </w:r>
      <w:r>
        <w:t xml:space="preserve"> </w:t>
      </w:r>
      <w:r>
        <w:t>идентификации</w:t>
      </w:r>
      <w:r>
        <w:t xml:space="preserve"> </w:t>
      </w:r>
      <w:r>
        <w:t>и</w:t>
      </w:r>
      <w:r>
        <w:t xml:space="preserve"> </w:t>
      </w:r>
      <w:r>
        <w:t>аутентификации</w:t>
      </w:r>
      <w:r>
        <w:t xml:space="preserve"> </w:t>
      </w:r>
      <w:r>
        <w:t>в</w:t>
      </w:r>
      <w:r>
        <w:t xml:space="preserve"> </w:t>
      </w:r>
      <w:r>
        <w:t>инфраструктуре</w:t>
      </w:r>
      <w:r>
        <w:t xml:space="preserve">, </w:t>
      </w:r>
      <w:r>
        <w:t>обеспечивающей</w:t>
      </w:r>
      <w:r>
        <w:t xml:space="preserve"> </w:t>
      </w:r>
      <w:r>
        <w:t>информационно</w:t>
      </w:r>
      <w:r>
        <w:t>-</w:t>
      </w:r>
      <w:r>
        <w:t>технологическое</w:t>
      </w:r>
      <w:r>
        <w:t xml:space="preserve"> </w:t>
      </w:r>
      <w:r>
        <w:t>взаимодействие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, </w:t>
      </w:r>
      <w:r>
        <w:t>используемых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>".</w:t>
      </w:r>
    </w:p>
    <w:p w:rsidR="00000000" w:rsidRDefault="00415057">
      <w:pPr>
        <w:spacing w:after="150"/>
        <w:jc w:val="both"/>
      </w:pPr>
      <w:r>
        <w:t>Согласие</w:t>
      </w:r>
      <w:r>
        <w:t xml:space="preserve"> (</w:t>
      </w:r>
      <w:r>
        <w:t>акцепт</w:t>
      </w:r>
      <w:r>
        <w:t xml:space="preserve">)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подписано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(</w:t>
      </w:r>
      <w:r>
        <w:t>простой</w:t>
      </w:r>
      <w:r>
        <w:t xml:space="preserve">, </w:t>
      </w:r>
      <w:r>
        <w:t>усиленной</w:t>
      </w:r>
      <w:r>
        <w:t xml:space="preserve"> </w:t>
      </w:r>
      <w:r>
        <w:t>неквалифицированной</w:t>
      </w:r>
      <w:r>
        <w:t xml:space="preserve"> </w:t>
      </w:r>
      <w:r>
        <w:t>или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) </w:t>
      </w:r>
      <w:r>
        <w:lastRenderedPageBreak/>
        <w:t>и</w:t>
      </w:r>
      <w:r>
        <w:t xml:space="preserve"> </w:t>
      </w:r>
      <w:r>
        <w:t>усиленной</w:t>
      </w:r>
      <w:r>
        <w:t xml:space="preserve"> </w:t>
      </w:r>
      <w:r>
        <w:t>квалифицированной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</w:t>
      </w:r>
      <w:r>
        <w:t>ю</w:t>
      </w:r>
      <w:r>
        <w:t xml:space="preserve"> </w:t>
      </w:r>
      <w:r>
        <w:t>уполномоченного</w:t>
      </w:r>
      <w:r>
        <w:t xml:space="preserve"> </w:t>
      </w:r>
      <w:r>
        <w:t>лица</w:t>
      </w:r>
      <w:r>
        <w:t xml:space="preserve"> </w:t>
      </w:r>
      <w:r>
        <w:t>исполнителя</w:t>
      </w:r>
      <w:r>
        <w:t>.</w:t>
      </w:r>
    </w:p>
    <w:p w:rsidR="00000000" w:rsidRDefault="00415057">
      <w:pPr>
        <w:spacing w:after="150"/>
        <w:jc w:val="both"/>
      </w:pPr>
      <w:r>
        <w:t xml:space="preserve">48. </w:t>
      </w:r>
      <w:r>
        <w:t>Потребитель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</w:t>
      </w:r>
      <w:r>
        <w:t xml:space="preserve"> </w:t>
      </w:r>
      <w:r>
        <w:t>обязаны</w:t>
      </w:r>
      <w:r>
        <w:t xml:space="preserve"> </w:t>
      </w:r>
      <w:r>
        <w:t>оплатить</w:t>
      </w:r>
      <w:r>
        <w:t xml:space="preserve"> </w:t>
      </w:r>
      <w:r>
        <w:t>оказанную</w:t>
      </w:r>
      <w:r>
        <w:t xml:space="preserve"> </w:t>
      </w:r>
      <w:r>
        <w:t>исполнителем</w:t>
      </w:r>
      <w:r>
        <w:t xml:space="preserve"> </w:t>
      </w:r>
      <w:r>
        <w:t>медицинскую</w:t>
      </w:r>
      <w:r>
        <w:t xml:space="preserve"> </w:t>
      </w:r>
      <w:r>
        <w:t>услугу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, </w:t>
      </w:r>
      <w:r>
        <w:t>которые</w:t>
      </w:r>
      <w:r>
        <w:t xml:space="preserve"> </w:t>
      </w:r>
      <w:r>
        <w:t>установлены</w:t>
      </w:r>
      <w:r>
        <w:t xml:space="preserve"> </w:t>
      </w:r>
      <w:r>
        <w:t>договором</w:t>
      </w:r>
      <w:r>
        <w:t xml:space="preserve">, </w:t>
      </w:r>
      <w:r>
        <w:t>заключенным</w:t>
      </w:r>
      <w:r>
        <w:t xml:space="preserve"> </w:t>
      </w:r>
      <w:r>
        <w:t>с</w:t>
      </w:r>
      <w:r>
        <w:t xml:space="preserve"> </w:t>
      </w:r>
      <w:r>
        <w:t>исполнителем</w:t>
      </w:r>
      <w:r>
        <w:t xml:space="preserve">,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положений</w:t>
      </w:r>
      <w:r>
        <w:t xml:space="preserve"> </w:t>
      </w:r>
      <w:r>
        <w:t>статей</w:t>
      </w:r>
      <w:r>
        <w:t xml:space="preserve"> </w:t>
      </w:r>
      <w:hyperlink r:id="rId23" w:history="1">
        <w:r>
          <w:rPr>
            <w:u w:val="single"/>
          </w:rPr>
          <w:t>16.1</w:t>
        </w:r>
      </w:hyperlink>
      <w:r>
        <w:t xml:space="preserve"> </w:t>
      </w:r>
      <w:r>
        <w:t>и</w:t>
      </w:r>
      <w:r>
        <w:t xml:space="preserve"> </w:t>
      </w:r>
      <w:hyperlink r:id="rId24" w:history="1">
        <w:r>
          <w:rPr>
            <w:u w:val="single"/>
          </w:rPr>
          <w:t>37</w:t>
        </w:r>
      </w:hyperlink>
      <w:r>
        <w:t xml:space="preserve"> </w:t>
      </w:r>
      <w:r>
        <w:t>Закона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"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>".</w:t>
      </w:r>
    </w:p>
    <w:p w:rsidR="00000000" w:rsidRDefault="00415057">
      <w:pPr>
        <w:spacing w:after="150"/>
        <w:jc w:val="both"/>
      </w:pPr>
      <w:r>
        <w:t xml:space="preserve">49.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 </w:t>
      </w:r>
      <w:r>
        <w:t>отказ</w:t>
      </w:r>
      <w:r>
        <w:t xml:space="preserve"> </w:t>
      </w:r>
      <w:r>
        <w:t>потребителя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заказчика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совершен</w:t>
      </w:r>
      <w:r>
        <w:t xml:space="preserve"> </w:t>
      </w:r>
      <w:r>
        <w:t>способом</w:t>
      </w:r>
      <w:r>
        <w:t xml:space="preserve">, </w:t>
      </w:r>
      <w:r>
        <w:t>используемым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заключении</w:t>
      </w:r>
      <w:r>
        <w:t>.</w:t>
      </w:r>
    </w:p>
    <w:p w:rsidR="00000000" w:rsidRDefault="00415057">
      <w:pPr>
        <w:spacing w:after="150"/>
        <w:jc w:val="both"/>
      </w:pPr>
      <w:r>
        <w:t xml:space="preserve">50. </w:t>
      </w:r>
      <w:r>
        <w:t>Потребитель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заказчик</w:t>
      </w:r>
      <w:r>
        <w:t xml:space="preserve"> </w:t>
      </w:r>
      <w:r>
        <w:t>могут</w:t>
      </w:r>
      <w:r>
        <w:t xml:space="preserve"> </w:t>
      </w:r>
      <w:r>
        <w:t>направить</w:t>
      </w:r>
      <w:r>
        <w:t xml:space="preserve"> </w:t>
      </w:r>
      <w:r>
        <w:t>исполнителю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любым</w:t>
      </w:r>
      <w:r>
        <w:t xml:space="preserve">, </w:t>
      </w:r>
      <w:r>
        <w:t>включая</w:t>
      </w:r>
      <w:r>
        <w:t xml:space="preserve"> </w:t>
      </w:r>
      <w:r>
        <w:t>дистанционный</w:t>
      </w:r>
      <w:r>
        <w:t xml:space="preserve">, </w:t>
      </w:r>
      <w:r>
        <w:t>способом</w:t>
      </w:r>
      <w:r>
        <w:t xml:space="preserve"> </w:t>
      </w:r>
      <w:r>
        <w:t>требовани</w:t>
      </w:r>
      <w:r>
        <w:t>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недостатков</w:t>
      </w:r>
      <w:r>
        <w:t xml:space="preserve"> </w:t>
      </w:r>
      <w:r>
        <w:t>выполненной</w:t>
      </w:r>
      <w:r>
        <w:t xml:space="preserve"> </w:t>
      </w:r>
      <w:r>
        <w:t>работы</w:t>
      </w:r>
      <w:r>
        <w:t xml:space="preserve"> (</w:t>
      </w:r>
      <w:r>
        <w:t>оказанной</w:t>
      </w:r>
      <w:r>
        <w:t xml:space="preserve"> </w:t>
      </w:r>
      <w:r>
        <w:t>платной</w:t>
      </w:r>
      <w:r>
        <w:t xml:space="preserve"> </w:t>
      </w:r>
      <w:r>
        <w:t>медицинской</w:t>
      </w:r>
      <w:r>
        <w:t xml:space="preserve"> </w:t>
      </w:r>
      <w:r>
        <w:t>услуги</w:t>
      </w:r>
      <w:r>
        <w:t xml:space="preserve">), </w:t>
      </w:r>
      <w:r>
        <w:t>а</w:t>
      </w:r>
      <w:r>
        <w:t xml:space="preserve"> </w:t>
      </w:r>
      <w:r>
        <w:t>исполнитель</w:t>
      </w:r>
      <w:r>
        <w:t xml:space="preserve"> </w:t>
      </w:r>
      <w:r>
        <w:t>обязан</w:t>
      </w:r>
      <w:r>
        <w:t xml:space="preserve"> </w:t>
      </w:r>
      <w:r>
        <w:t>принять</w:t>
      </w:r>
      <w:r>
        <w:t xml:space="preserve"> </w:t>
      </w:r>
      <w:r>
        <w:t>эти</w:t>
      </w:r>
      <w:r>
        <w:t xml:space="preserve"> </w:t>
      </w:r>
      <w:r>
        <w:t>требования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>.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2"/>
        </w:rPr>
        <w:t xml:space="preserve">VII. </w:t>
      </w:r>
      <w:r>
        <w:rPr>
          <w:b/>
          <w:sz w:val="32"/>
        </w:rPr>
        <w:t>Ответственность</w:t>
      </w:r>
      <w:r>
        <w:rPr>
          <w:b/>
          <w:sz w:val="32"/>
        </w:rPr>
        <w:t xml:space="preserve"> </w:t>
      </w:r>
      <w:r>
        <w:rPr>
          <w:b/>
          <w:sz w:val="32"/>
        </w:rPr>
        <w:t>исполнителя</w:t>
      </w:r>
      <w:r>
        <w:rPr>
          <w:b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z w:val="32"/>
        </w:rPr>
        <w:t xml:space="preserve"> </w:t>
      </w:r>
      <w:r>
        <w:rPr>
          <w:b/>
          <w:sz w:val="32"/>
        </w:rPr>
        <w:t>предоставлении</w:t>
      </w:r>
      <w:r>
        <w:rPr>
          <w:b/>
          <w:sz w:val="32"/>
        </w:rPr>
        <w:t xml:space="preserve"> </w:t>
      </w:r>
      <w:r>
        <w:rPr>
          <w:b/>
          <w:sz w:val="32"/>
        </w:rPr>
        <w:t>платных</w:t>
      </w:r>
      <w:r>
        <w:rPr>
          <w:b/>
          <w:sz w:val="32"/>
        </w:rPr>
        <w:t xml:space="preserve"> </w:t>
      </w:r>
      <w:r>
        <w:rPr>
          <w:b/>
          <w:sz w:val="32"/>
        </w:rPr>
        <w:t>медицинских</w:t>
      </w:r>
      <w:r>
        <w:rPr>
          <w:b/>
          <w:sz w:val="32"/>
        </w:rPr>
        <w:t xml:space="preserve"> </w:t>
      </w:r>
      <w:r>
        <w:rPr>
          <w:b/>
          <w:sz w:val="32"/>
        </w:rPr>
        <w:t>услуг</w:t>
      </w:r>
    </w:p>
    <w:p w:rsidR="00000000" w:rsidRDefault="00415057">
      <w:pPr>
        <w:spacing w:after="150"/>
        <w:jc w:val="both"/>
      </w:pPr>
      <w:r>
        <w:t xml:space="preserve">51. </w:t>
      </w:r>
      <w:r>
        <w:t>За</w:t>
      </w:r>
      <w:r>
        <w:t xml:space="preserve"> </w:t>
      </w:r>
      <w:r>
        <w:t>неисполнение</w:t>
      </w:r>
      <w:r>
        <w:t xml:space="preserve"> </w:t>
      </w:r>
      <w:r>
        <w:t>либо</w:t>
      </w:r>
      <w:r>
        <w:t xml:space="preserve"> </w:t>
      </w:r>
      <w:r>
        <w:t>ненадлежащее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исполнитель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t xml:space="preserve">, </w:t>
      </w:r>
      <w:r>
        <w:t>предусмотренную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415057">
      <w:pPr>
        <w:spacing w:after="150"/>
        <w:jc w:val="both"/>
      </w:pPr>
      <w:r>
        <w:t xml:space="preserve">52. </w:t>
      </w:r>
      <w:r>
        <w:t>Вред</w:t>
      </w:r>
      <w:r>
        <w:t xml:space="preserve">, </w:t>
      </w:r>
      <w:r>
        <w:t>причиненный</w:t>
      </w:r>
      <w:r>
        <w:t xml:space="preserve"> </w:t>
      </w:r>
      <w:r>
        <w:t>жизни</w:t>
      </w:r>
      <w:r>
        <w:t xml:space="preserve"> </w:t>
      </w:r>
      <w:r>
        <w:t>или</w:t>
      </w:r>
      <w:r>
        <w:t xml:space="preserve"> </w:t>
      </w:r>
      <w:r>
        <w:t>здоровью</w:t>
      </w:r>
      <w:r>
        <w:t xml:space="preserve"> </w:t>
      </w:r>
      <w:r>
        <w:t>пациента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оказания</w:t>
      </w:r>
      <w:r>
        <w:t xml:space="preserve"> </w:t>
      </w:r>
      <w:r>
        <w:t>платных</w:t>
      </w:r>
      <w:r>
        <w:t xml:space="preserve"> </w:t>
      </w:r>
      <w:r>
        <w:t>медиц</w:t>
      </w:r>
      <w:r>
        <w:t>инских</w:t>
      </w:r>
      <w:r>
        <w:t xml:space="preserve"> </w:t>
      </w:r>
      <w:r>
        <w:t>услуг</w:t>
      </w:r>
      <w:r>
        <w:t xml:space="preserve"> </w:t>
      </w:r>
      <w:r>
        <w:t>ненадлежащего</w:t>
      </w:r>
      <w:r>
        <w:t xml:space="preserve"> </w:t>
      </w:r>
      <w:r>
        <w:t>качества</w:t>
      </w:r>
      <w:r>
        <w:t xml:space="preserve">, </w:t>
      </w:r>
      <w:r>
        <w:t>подлежит</w:t>
      </w:r>
      <w:r>
        <w:t xml:space="preserve"> </w:t>
      </w:r>
      <w:r>
        <w:t>возмещению</w:t>
      </w:r>
      <w:r>
        <w:t xml:space="preserve"> </w:t>
      </w:r>
      <w:r>
        <w:t>исполнителем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415057"/>
    <w:p w:rsidR="00000000" w:rsidRDefault="00415057">
      <w:pPr>
        <w:spacing w:after="150"/>
        <w:jc w:val="right"/>
      </w:pPr>
      <w:r>
        <w:rPr>
          <w:i/>
        </w:rPr>
        <w:t>УТВЕРЖДЕНЫ</w:t>
      </w:r>
    </w:p>
    <w:p w:rsidR="00000000" w:rsidRDefault="00415057">
      <w:pPr>
        <w:spacing w:after="150"/>
        <w:jc w:val="right"/>
      </w:pPr>
      <w:r>
        <w:rPr>
          <w:i/>
        </w:rPr>
        <w:t>постановлением</w:t>
      </w:r>
      <w:r>
        <w:rPr>
          <w:i/>
        </w:rPr>
        <w:t xml:space="preserve"> </w:t>
      </w:r>
      <w:r>
        <w:rPr>
          <w:i/>
        </w:rPr>
        <w:t>Правительства</w:t>
      </w:r>
    </w:p>
    <w:p w:rsidR="00000000" w:rsidRDefault="00415057">
      <w:pPr>
        <w:spacing w:after="150"/>
        <w:jc w:val="right"/>
      </w:pPr>
      <w:r>
        <w:rPr>
          <w:i/>
        </w:rPr>
        <w:t>Российской</w:t>
      </w:r>
      <w:r>
        <w:rPr>
          <w:i/>
        </w:rPr>
        <w:t xml:space="preserve"> </w:t>
      </w:r>
      <w:r>
        <w:rPr>
          <w:i/>
        </w:rPr>
        <w:t>Федерации</w:t>
      </w:r>
    </w:p>
    <w:p w:rsidR="00000000" w:rsidRDefault="00415057">
      <w:pPr>
        <w:spacing w:after="150"/>
        <w:jc w:val="right"/>
      </w:pPr>
      <w:r>
        <w:rPr>
          <w:i/>
        </w:rPr>
        <w:t>от</w:t>
      </w:r>
      <w:r>
        <w:rPr>
          <w:i/>
        </w:rPr>
        <w:t xml:space="preserve"> 11 </w:t>
      </w:r>
      <w:r>
        <w:rPr>
          <w:i/>
        </w:rPr>
        <w:t>мая</w:t>
      </w:r>
      <w:r>
        <w:rPr>
          <w:i/>
        </w:rPr>
        <w:t xml:space="preserve"> 2023 </w:t>
      </w:r>
      <w:r>
        <w:rPr>
          <w:i/>
        </w:rPr>
        <w:t>г</w:t>
      </w:r>
      <w:r>
        <w:rPr>
          <w:i/>
        </w:rPr>
        <w:t>. N 736</w:t>
      </w:r>
    </w:p>
    <w:p w:rsidR="00000000" w:rsidRDefault="00415057"/>
    <w:p w:rsidR="00000000" w:rsidRDefault="00415057">
      <w:pPr>
        <w:spacing w:after="150"/>
        <w:jc w:val="center"/>
      </w:pPr>
      <w:r>
        <w:rPr>
          <w:b/>
          <w:sz w:val="36"/>
        </w:rPr>
        <w:t>ИЗМЕНЕНИЯ</w:t>
      </w:r>
      <w:r>
        <w:rPr>
          <w:b/>
          <w:sz w:val="36"/>
        </w:rPr>
        <w:t xml:space="preserve">, </w:t>
      </w:r>
      <w:r>
        <w:rPr>
          <w:b/>
          <w:sz w:val="36"/>
        </w:rPr>
        <w:t>КОТОРЫЕ</w:t>
      </w:r>
      <w:r>
        <w:rPr>
          <w:b/>
          <w:sz w:val="36"/>
        </w:rPr>
        <w:t xml:space="preserve"> </w:t>
      </w:r>
      <w:r>
        <w:rPr>
          <w:b/>
          <w:sz w:val="36"/>
        </w:rPr>
        <w:t>ВНОСЯТСЯ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АКТЫ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ПРАВИТЕ</w:t>
      </w:r>
      <w:r>
        <w:rPr>
          <w:b/>
          <w:sz w:val="36"/>
        </w:rPr>
        <w:t>ЛЬСТВА</w:t>
      </w:r>
      <w:r>
        <w:rPr>
          <w:b/>
          <w:sz w:val="36"/>
        </w:rPr>
        <w:t xml:space="preserve"> </w:t>
      </w:r>
      <w:r>
        <w:rPr>
          <w:b/>
          <w:sz w:val="36"/>
        </w:rPr>
        <w:t>РОССИЙСКОЙ</w:t>
      </w:r>
      <w:r>
        <w:rPr>
          <w:b/>
          <w:sz w:val="36"/>
        </w:rPr>
        <w:t xml:space="preserve"> </w:t>
      </w:r>
      <w:r>
        <w:rPr>
          <w:b/>
          <w:sz w:val="36"/>
        </w:rPr>
        <w:t>ФЕДЕРАЦИИ</w:t>
      </w:r>
    </w:p>
    <w:p w:rsidR="00000000" w:rsidRDefault="00415057">
      <w:pPr>
        <w:spacing w:after="150"/>
        <w:jc w:val="both"/>
      </w:pPr>
      <w:r>
        <w:t xml:space="preserve">1. </w:t>
      </w:r>
      <w:r>
        <w:t>Абзац</w:t>
      </w:r>
      <w:r>
        <w:t xml:space="preserve"> </w:t>
      </w:r>
      <w:r>
        <w:t>первый</w:t>
      </w:r>
      <w:r>
        <w:t xml:space="preserve"> </w:t>
      </w:r>
      <w:hyperlink r:id="rId25" w:history="1">
        <w:r>
          <w:rPr>
            <w:u w:val="single"/>
          </w:rPr>
          <w:t>пункта 12</w:t>
        </w:r>
      </w:hyperlink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независимой</w:t>
      </w:r>
      <w:r>
        <w:t xml:space="preserve"> </w:t>
      </w:r>
      <w:r>
        <w:t>военно</w:t>
      </w:r>
      <w:r>
        <w:t>-</w:t>
      </w:r>
      <w:r>
        <w:t>врачебной</w:t>
      </w:r>
      <w:r>
        <w:t xml:space="preserve"> </w:t>
      </w:r>
      <w:r>
        <w:t>экспертизе</w:t>
      </w:r>
      <w:r>
        <w:t xml:space="preserve">, </w:t>
      </w:r>
      <w:r>
        <w:t>утвержденного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>т</w:t>
      </w:r>
      <w:r>
        <w:t xml:space="preserve"> 28 </w:t>
      </w:r>
      <w:r>
        <w:t>июля</w:t>
      </w:r>
      <w:r>
        <w:t xml:space="preserve"> 2008 </w:t>
      </w:r>
      <w:r>
        <w:t>г</w:t>
      </w:r>
      <w:r>
        <w:t>. N 574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независимой</w:t>
      </w:r>
      <w:r>
        <w:t xml:space="preserve"> </w:t>
      </w:r>
      <w:r>
        <w:t>военно</w:t>
      </w:r>
      <w:r>
        <w:t>-</w:t>
      </w:r>
      <w:r>
        <w:t>врачебной</w:t>
      </w:r>
      <w:r>
        <w:t xml:space="preserve"> </w:t>
      </w:r>
      <w:r>
        <w:t>экспертизе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2008, N 31, </w:t>
      </w:r>
      <w:r>
        <w:t>ст</w:t>
      </w:r>
      <w:r>
        <w:t xml:space="preserve">. 3744; 2013, N 28, </w:t>
      </w:r>
      <w:r>
        <w:t>ст</w:t>
      </w:r>
      <w:r>
        <w:t xml:space="preserve">. 3831), </w:t>
      </w:r>
      <w:r>
        <w:t>изложить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редакции</w:t>
      </w:r>
      <w:r>
        <w:t>:</w:t>
      </w:r>
    </w:p>
    <w:p w:rsidR="00000000" w:rsidRDefault="00415057">
      <w:pPr>
        <w:spacing w:after="150"/>
        <w:jc w:val="both"/>
      </w:pPr>
      <w:r>
        <w:t xml:space="preserve">"12.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производство</w:t>
      </w:r>
      <w:r>
        <w:t>м</w:t>
      </w:r>
      <w:r>
        <w:t xml:space="preserve"> </w:t>
      </w:r>
      <w:r>
        <w:t>независимой</w:t>
      </w:r>
      <w:r>
        <w:t xml:space="preserve"> </w:t>
      </w:r>
      <w:r>
        <w:t>экспертизы</w:t>
      </w:r>
      <w:r>
        <w:t xml:space="preserve">, </w:t>
      </w:r>
      <w:r>
        <w:t>оплачиваются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договором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которые</w:t>
      </w:r>
      <w:r>
        <w:t xml:space="preserve"> </w:t>
      </w:r>
      <w:r>
        <w:t>установлены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26" w:history="1">
        <w:r>
          <w:rPr>
            <w:u w:val="single"/>
          </w:rPr>
          <w:t>частью 7</w:t>
        </w:r>
      </w:hyperlink>
      <w:r>
        <w:t xml:space="preserve"> </w:t>
      </w:r>
      <w:r>
        <w:t>статьи</w:t>
      </w:r>
      <w:r>
        <w:t xml:space="preserve"> 84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основах</w:t>
      </w:r>
      <w:r>
        <w:t xml:space="preserve"> </w:t>
      </w:r>
      <w:r>
        <w:t>охраны</w:t>
      </w:r>
      <w:r>
        <w:t xml:space="preserve"> </w:t>
      </w:r>
      <w:r>
        <w:t>здоровья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lastRenderedPageBreak/>
        <w:t>Российской</w:t>
      </w:r>
      <w:r>
        <w:t xml:space="preserve"> </w:t>
      </w:r>
      <w:r>
        <w:t>Федерации</w:t>
      </w:r>
      <w:r>
        <w:t xml:space="preserve">"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.".</w:t>
      </w:r>
    </w:p>
    <w:p w:rsidR="00000000" w:rsidRDefault="00415057">
      <w:pPr>
        <w:spacing w:after="150"/>
        <w:jc w:val="both"/>
      </w:pPr>
      <w:r>
        <w:t xml:space="preserve">2. </w:t>
      </w:r>
      <w:r>
        <w:t>В</w:t>
      </w:r>
      <w:r>
        <w:t xml:space="preserve"> </w:t>
      </w:r>
      <w:r>
        <w:t>перечне</w:t>
      </w:r>
      <w:r>
        <w:t xml:space="preserve"> </w:t>
      </w:r>
      <w:r>
        <w:t>видов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 (</w:t>
      </w:r>
      <w:r>
        <w:t>надзора</w:t>
      </w:r>
      <w:r>
        <w:t xml:space="preserve">),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которых</w:t>
      </w:r>
      <w:r>
        <w:t xml:space="preserve"> </w:t>
      </w:r>
      <w:r>
        <w:t>обеспечиваются</w:t>
      </w:r>
      <w:r>
        <w:t xml:space="preserve"> </w:t>
      </w:r>
      <w:r>
        <w:t>признание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, </w:t>
      </w:r>
      <w:r>
        <w:t>не</w:t>
      </w:r>
      <w:r>
        <w:t xml:space="preserve"> </w:t>
      </w:r>
      <w:r>
        <w:t>действующими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 </w:t>
      </w:r>
      <w:r>
        <w:t>и</w:t>
      </w:r>
      <w:r>
        <w:t xml:space="preserve"> </w:t>
      </w:r>
      <w:r>
        <w:t>отмена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исполнительных</w:t>
      </w:r>
      <w:r>
        <w:t xml:space="preserve"> </w:t>
      </w:r>
      <w:r>
        <w:t>и</w:t>
      </w:r>
      <w:r>
        <w:t xml:space="preserve"> </w:t>
      </w:r>
      <w:r>
        <w:t>распорядительных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РСФСР</w:t>
      </w:r>
      <w:r>
        <w:t xml:space="preserve"> </w:t>
      </w:r>
      <w:r>
        <w:t>и</w:t>
      </w:r>
      <w:r>
        <w:t xml:space="preserve"> </w:t>
      </w:r>
      <w:r>
        <w:t>Союза</w:t>
      </w:r>
      <w:r>
        <w:t xml:space="preserve"> </w:t>
      </w:r>
      <w:r>
        <w:t>ССР</w:t>
      </w:r>
      <w:r>
        <w:t xml:space="preserve">, </w:t>
      </w:r>
      <w:r>
        <w:t>содержащих</w:t>
      </w:r>
      <w:r>
        <w:t xml:space="preserve"> </w:t>
      </w:r>
      <w:r>
        <w:t>обязательные</w:t>
      </w:r>
      <w:r>
        <w:t xml:space="preserve"> </w:t>
      </w:r>
      <w:r>
        <w:t>требования</w:t>
      </w:r>
      <w:r>
        <w:t xml:space="preserve">, </w:t>
      </w:r>
      <w:r>
        <w:t>соблюдение</w:t>
      </w:r>
      <w:r>
        <w:t xml:space="preserve"> </w:t>
      </w:r>
      <w:r>
        <w:t>которых</w:t>
      </w:r>
      <w:r>
        <w:t xml:space="preserve"> </w:t>
      </w:r>
      <w:r>
        <w:t>оценивается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 (</w:t>
      </w:r>
      <w:r>
        <w:t>надзора</w:t>
      </w:r>
      <w:r>
        <w:t xml:space="preserve">), </w:t>
      </w:r>
      <w:r>
        <w:t>утвержденном</w:t>
      </w:r>
      <w:r>
        <w:t xml:space="preserve"> </w:t>
      </w:r>
      <w:r>
        <w:t>распоряжением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15 </w:t>
      </w:r>
      <w:r>
        <w:t>декабря</w:t>
      </w:r>
      <w:r>
        <w:t xml:space="preserve"> 2020 </w:t>
      </w:r>
      <w:r>
        <w:t>г</w:t>
      </w:r>
      <w:r>
        <w:t>. N 3340-</w:t>
      </w:r>
      <w:r>
        <w:t>р</w:t>
      </w:r>
      <w:r>
        <w:t xml:space="preserve">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2020, N 52, </w:t>
      </w:r>
      <w:r>
        <w:t>ст</w:t>
      </w:r>
      <w:r>
        <w:t xml:space="preserve">. 8906; 2022, </w:t>
      </w:r>
      <w:r>
        <w:t xml:space="preserve">N 1, </w:t>
      </w:r>
      <w:r>
        <w:t>ст</w:t>
      </w:r>
      <w:r>
        <w:t xml:space="preserve">. 163), </w:t>
      </w:r>
      <w:hyperlink r:id="rId27" w:history="1">
        <w:r>
          <w:rPr>
            <w:u w:val="single"/>
          </w:rPr>
          <w:t>сноску четвертую</w:t>
        </w:r>
      </w:hyperlink>
      <w:r>
        <w:t xml:space="preserve"> </w:t>
      </w:r>
      <w:r>
        <w:t>изложить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редакции</w:t>
      </w:r>
      <w:r>
        <w:t>:</w:t>
      </w:r>
    </w:p>
    <w:p w:rsidR="00000000" w:rsidRDefault="00415057">
      <w:pPr>
        <w:spacing w:after="150"/>
        <w:jc w:val="both"/>
      </w:pPr>
      <w:r>
        <w:t xml:space="preserve">"&lt;****&gt;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федерального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 (</w:t>
      </w:r>
      <w:r>
        <w:t>надзора</w:t>
      </w:r>
      <w:r>
        <w:t xml:space="preserve">) </w:t>
      </w:r>
      <w:r>
        <w:t>качества</w:t>
      </w:r>
      <w:r>
        <w:t xml:space="preserve"> </w:t>
      </w:r>
      <w:r>
        <w:t>и</w:t>
      </w:r>
      <w:r>
        <w:t xml:space="preserve"> </w:t>
      </w:r>
      <w:r>
        <w:t>безопасности</w:t>
      </w:r>
      <w:r>
        <w:t xml:space="preserve"> </w:t>
      </w:r>
      <w:r>
        <w:t>медицинской</w:t>
      </w:r>
      <w:r>
        <w:t xml:space="preserve"> </w:t>
      </w:r>
      <w:r>
        <w:t>дея</w:t>
      </w:r>
      <w:r>
        <w:t>тельности</w:t>
      </w:r>
      <w:r>
        <w:t xml:space="preserve"> </w:t>
      </w:r>
      <w:r>
        <w:t>не</w:t>
      </w:r>
      <w:r>
        <w:t xml:space="preserve"> </w:t>
      </w:r>
      <w:r>
        <w:t>производится</w:t>
      </w:r>
      <w:r>
        <w:t xml:space="preserve"> </w:t>
      </w:r>
      <w:r>
        <w:t>признание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hyperlink r:id="rId28" w:history="1">
        <w:r>
          <w:rPr>
            <w:u w:val="single"/>
          </w:rPr>
          <w:t>от 28 июля 2008 г. N 574</w:t>
        </w:r>
      </w:hyperlink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независимой</w:t>
      </w:r>
      <w:r>
        <w:t xml:space="preserve"> </w:t>
      </w:r>
      <w:r>
        <w:t>военно</w:t>
      </w:r>
      <w:r>
        <w:t>-</w:t>
      </w:r>
      <w:r>
        <w:t>врачебной</w:t>
      </w:r>
      <w:r>
        <w:t xml:space="preserve"> </w:t>
      </w:r>
      <w:r>
        <w:t>экспертизе</w:t>
      </w:r>
      <w:r>
        <w:t xml:space="preserve">"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hyperlink r:id="rId29" w:history="1">
        <w:r>
          <w:rPr>
            <w:u w:val="single"/>
          </w:rPr>
          <w:t>от 4 июля 2013 г. N 565</w:t>
        </w:r>
      </w:hyperlink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военно</w:t>
      </w:r>
      <w:r>
        <w:t>-</w:t>
      </w:r>
      <w:r>
        <w:t>врачебной</w:t>
      </w:r>
      <w:r>
        <w:t xml:space="preserve"> </w:t>
      </w:r>
      <w:r>
        <w:t>экспертизе</w:t>
      </w:r>
      <w:r>
        <w:t>".".</w:t>
      </w:r>
    </w:p>
    <w:p w:rsidR="00415057" w:rsidRDefault="00415057">
      <w:pPr>
        <w:spacing w:after="150"/>
        <w:jc w:val="both"/>
      </w:pPr>
      <w:r>
        <w:t xml:space="preserve">3. </w:t>
      </w:r>
      <w:r>
        <w:t>Пункты</w:t>
      </w:r>
      <w:r>
        <w:t xml:space="preserve"> </w:t>
      </w:r>
      <w:hyperlink r:id="rId30" w:history="1">
        <w:r>
          <w:rPr>
            <w:u w:val="single"/>
          </w:rPr>
          <w:t>203</w:t>
        </w:r>
      </w:hyperlink>
      <w:r>
        <w:t xml:space="preserve">, </w:t>
      </w:r>
      <w:hyperlink r:id="rId31" w:history="1">
        <w:r>
          <w:rPr>
            <w:u w:val="single"/>
          </w:rPr>
          <w:t>208</w:t>
        </w:r>
      </w:hyperlink>
      <w:r>
        <w:t xml:space="preserve">, </w:t>
      </w:r>
      <w:hyperlink r:id="rId32" w:history="1">
        <w:r>
          <w:rPr>
            <w:u w:val="single"/>
          </w:rPr>
          <w:t>341</w:t>
        </w:r>
      </w:hyperlink>
      <w:r>
        <w:t xml:space="preserve"> </w:t>
      </w:r>
      <w:r>
        <w:t>и</w:t>
      </w:r>
      <w:r>
        <w:t xml:space="preserve"> </w:t>
      </w:r>
      <w:hyperlink r:id="rId33" w:history="1">
        <w:r>
          <w:rPr>
            <w:u w:val="single"/>
          </w:rPr>
          <w:t>577</w:t>
        </w:r>
      </w:hyperlink>
      <w:r>
        <w:t xml:space="preserve"> </w:t>
      </w:r>
      <w:r>
        <w:t>перечня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</w:t>
      </w:r>
      <w:r>
        <w:t xml:space="preserve"> </w:t>
      </w:r>
      <w:r>
        <w:t>групп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отдельных</w:t>
      </w:r>
      <w:r>
        <w:t xml:space="preserve"> </w:t>
      </w:r>
      <w:r>
        <w:t>положений</w:t>
      </w:r>
      <w:r>
        <w:t xml:space="preserve"> </w:t>
      </w:r>
      <w:r>
        <w:t>нор</w:t>
      </w:r>
      <w:r>
        <w:t>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</w:t>
      </w:r>
      <w:r>
        <w:t xml:space="preserve"> </w:t>
      </w:r>
      <w:r>
        <w:t>групп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отдельных</w:t>
      </w:r>
      <w:r>
        <w:t xml:space="preserve"> </w:t>
      </w:r>
      <w:r>
        <w:t>положений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групп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исполнительных</w:t>
      </w:r>
      <w:r>
        <w:t xml:space="preserve"> </w:t>
      </w:r>
      <w:r>
        <w:t>и</w:t>
      </w:r>
      <w:r>
        <w:t xml:space="preserve"> </w:t>
      </w:r>
      <w:r>
        <w:t>распорядительных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РСФСР</w:t>
      </w:r>
      <w:r>
        <w:t xml:space="preserve"> </w:t>
      </w:r>
      <w:r>
        <w:t>и</w:t>
      </w:r>
      <w:r>
        <w:t xml:space="preserve"> </w:t>
      </w:r>
      <w:r>
        <w:t>Союза</w:t>
      </w:r>
      <w:r>
        <w:t xml:space="preserve"> </w:t>
      </w:r>
      <w:r>
        <w:t>СС</w:t>
      </w:r>
      <w:r>
        <w:t>Р</w:t>
      </w:r>
      <w:r>
        <w:t xml:space="preserve">, </w:t>
      </w:r>
      <w:r>
        <w:t>решений</w:t>
      </w:r>
      <w:r>
        <w:t xml:space="preserve"> </w:t>
      </w:r>
      <w:r>
        <w:t>Государственной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радиочастотам</w:t>
      </w:r>
      <w:r>
        <w:t xml:space="preserve">, </w:t>
      </w:r>
      <w:r>
        <w:t>содержащих</w:t>
      </w:r>
      <w:r>
        <w:t xml:space="preserve"> </w:t>
      </w:r>
      <w:r>
        <w:t>обязательные</w:t>
      </w:r>
      <w:r>
        <w:t xml:space="preserve"> </w:t>
      </w:r>
      <w:r>
        <w:t>требования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применяются</w:t>
      </w:r>
      <w:r>
        <w:t xml:space="preserve"> </w:t>
      </w:r>
      <w:r>
        <w:t>положения</w:t>
      </w:r>
      <w:r>
        <w:t xml:space="preserve"> </w:t>
      </w:r>
      <w:r>
        <w:t>частей</w:t>
      </w:r>
      <w:r>
        <w:t xml:space="preserve"> 1, 2 </w:t>
      </w:r>
      <w:r>
        <w:t>и</w:t>
      </w:r>
      <w:r>
        <w:t xml:space="preserve"> 3 </w:t>
      </w:r>
      <w:r>
        <w:t>статьи</w:t>
      </w:r>
      <w:r>
        <w:t xml:space="preserve"> 15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обязательных</w:t>
      </w:r>
      <w:r>
        <w:t xml:space="preserve"> </w:t>
      </w:r>
      <w:r>
        <w:t>требованиях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утвержденного</w:t>
      </w:r>
      <w:r>
        <w:t xml:space="preserve"> </w:t>
      </w:r>
      <w:r>
        <w:t>постано</w:t>
      </w:r>
      <w:r>
        <w:t>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31 </w:t>
      </w:r>
      <w:r>
        <w:t>декабря</w:t>
      </w:r>
      <w:r>
        <w:t xml:space="preserve"> 2020 </w:t>
      </w:r>
      <w:r>
        <w:t>г</w:t>
      </w:r>
      <w:r>
        <w:t>. N 2467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перечня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</w:t>
      </w:r>
      <w:r>
        <w:t xml:space="preserve"> </w:t>
      </w:r>
      <w:r>
        <w:t>групп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отдельных</w:t>
      </w:r>
      <w:r>
        <w:t xml:space="preserve"> </w:t>
      </w:r>
      <w:r>
        <w:t>положений</w:t>
      </w:r>
      <w:r>
        <w:t xml:space="preserve"> </w:t>
      </w:r>
      <w:r>
        <w:t>нормативных</w:t>
      </w:r>
      <w:r>
        <w:t xml:space="preserve"> </w:t>
      </w:r>
      <w:r>
        <w:t>пр</w:t>
      </w:r>
      <w:r>
        <w:t>авовых</w:t>
      </w:r>
      <w:r>
        <w:t xml:space="preserve"> </w:t>
      </w:r>
      <w:r>
        <w:t>актов</w:t>
      </w:r>
      <w:r>
        <w:t xml:space="preserve"> </w:t>
      </w:r>
      <w:r>
        <w:t>и</w:t>
      </w:r>
      <w:r>
        <w:t xml:space="preserve"> </w:t>
      </w:r>
      <w:r>
        <w:t>групп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отдельных</w:t>
      </w:r>
      <w:r>
        <w:t xml:space="preserve"> </w:t>
      </w:r>
      <w:r>
        <w:t>положений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групп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исполнительных</w:t>
      </w:r>
      <w:r>
        <w:t xml:space="preserve"> </w:t>
      </w:r>
      <w:r>
        <w:t>и</w:t>
      </w:r>
      <w:r>
        <w:t xml:space="preserve"> </w:t>
      </w:r>
      <w:r>
        <w:t>распорядительных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РСФСР</w:t>
      </w:r>
      <w:r>
        <w:t xml:space="preserve"> </w:t>
      </w:r>
      <w:r>
        <w:t>и</w:t>
      </w:r>
      <w:r>
        <w:t xml:space="preserve"> </w:t>
      </w:r>
      <w:r>
        <w:t>Союза</w:t>
      </w:r>
      <w:r>
        <w:t xml:space="preserve"> </w:t>
      </w:r>
      <w:r>
        <w:t>ССР</w:t>
      </w:r>
      <w:r>
        <w:t xml:space="preserve">, </w:t>
      </w:r>
      <w:r>
        <w:t>решений</w:t>
      </w:r>
      <w:r>
        <w:t xml:space="preserve"> </w:t>
      </w:r>
      <w:r>
        <w:t>Государственной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радиочастотам</w:t>
      </w:r>
      <w:r>
        <w:t xml:space="preserve">, </w:t>
      </w:r>
      <w:r>
        <w:t>содержащих</w:t>
      </w:r>
      <w:r>
        <w:t xml:space="preserve"> </w:t>
      </w:r>
      <w:r>
        <w:t>обязательные</w:t>
      </w:r>
      <w:r>
        <w:t xml:space="preserve"> </w:t>
      </w:r>
      <w:r>
        <w:t>требования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применяются</w:t>
      </w:r>
      <w:r>
        <w:t xml:space="preserve"> </w:t>
      </w:r>
      <w:r>
        <w:t>положения</w:t>
      </w:r>
      <w:r>
        <w:t xml:space="preserve"> </w:t>
      </w:r>
      <w:r>
        <w:t>частей</w:t>
      </w:r>
      <w:r>
        <w:t xml:space="preserve"> 1, 2 </w:t>
      </w:r>
      <w:r>
        <w:t>и</w:t>
      </w:r>
      <w:r>
        <w:t xml:space="preserve"> 3 </w:t>
      </w:r>
      <w:r>
        <w:t>статьи</w:t>
      </w:r>
      <w:r>
        <w:t xml:space="preserve"> 15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Об</w:t>
      </w:r>
      <w:r>
        <w:t xml:space="preserve"> </w:t>
      </w:r>
      <w:r>
        <w:t>обязательных</w:t>
      </w:r>
      <w:r>
        <w:t xml:space="preserve"> </w:t>
      </w:r>
      <w:r>
        <w:t>требованиях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</w:t>
      </w:r>
      <w:r>
        <w:t>ской</w:t>
      </w:r>
      <w:r>
        <w:t xml:space="preserve"> </w:t>
      </w:r>
      <w:r>
        <w:t>Федерации</w:t>
      </w:r>
      <w:r>
        <w:t xml:space="preserve">, 2021, N 2, </w:t>
      </w:r>
      <w:r>
        <w:t>ст</w:t>
      </w:r>
      <w:r>
        <w:t xml:space="preserve">. 471), </w:t>
      </w:r>
      <w:r>
        <w:t>исключить</w:t>
      </w:r>
      <w:r>
        <w:t>.</w:t>
      </w:r>
    </w:p>
    <w:sectPr w:rsidR="00415057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57" w:rsidRDefault="00415057">
      <w:r>
        <w:separator/>
      </w:r>
    </w:p>
  </w:endnote>
  <w:endnote w:type="continuationSeparator" w:id="0">
    <w:p w:rsidR="00415057" w:rsidRDefault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57" w:rsidRDefault="00415057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415057" w:rsidRDefault="0041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D6"/>
    <w:rsid w:val="000F22D6"/>
    <w:rsid w:val="004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A20F8-1DB4-49E8-AFAC-52FCACC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Arial"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ascii="Arial" w:eastAsiaTheme="minorEastAsia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ascii="Arial" w:eastAsiaTheme="minorEastAsia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#l842" TargetMode="External"/><Relationship Id="rId18" Type="http://schemas.openxmlformats.org/officeDocument/2006/relationships/hyperlink" Target="https://normativ.kontur.ru/document?moduleid=1&amp;documentid=437678#l220" TargetMode="External"/><Relationship Id="rId26" Type="http://schemas.openxmlformats.org/officeDocument/2006/relationships/hyperlink" Target="https://normativ.kontur.ru/document?moduleid=1&amp;documentid=444218#l4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9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37678#l2" TargetMode="External"/><Relationship Id="rId12" Type="http://schemas.openxmlformats.org/officeDocument/2006/relationships/hyperlink" Target="https://normativ.kontur.ru/document?moduleid=1&amp;documentid=437678#l59" TargetMode="External"/><Relationship Id="rId17" Type="http://schemas.openxmlformats.org/officeDocument/2006/relationships/hyperlink" Target="https://normativ.kontur.ru/document?moduleid=1&amp;documentid=444218#l418" TargetMode="External"/><Relationship Id="rId25" Type="http://schemas.openxmlformats.org/officeDocument/2006/relationships/hyperlink" Target="https://normativ.kontur.ru/document?moduleid=1&amp;documentid=231834#l28" TargetMode="External"/><Relationship Id="rId33" Type="http://schemas.openxmlformats.org/officeDocument/2006/relationships/hyperlink" Target="https://normativ.kontur.ru/document?moduleid=1&amp;documentid=445616#l6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2422#l118" TargetMode="External"/><Relationship Id="rId20" Type="http://schemas.openxmlformats.org/officeDocument/2006/relationships/hyperlink" Target="https://normativ.kontur.ru/document?moduleid=1&amp;documentid=437678#l59" TargetMode="External"/><Relationship Id="rId29" Type="http://schemas.openxmlformats.org/officeDocument/2006/relationships/hyperlink" Target="https://normativ.kontur.ru/document?moduleid=1&amp;documentid=446836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#l0" TargetMode="External"/><Relationship Id="rId11" Type="http://schemas.openxmlformats.org/officeDocument/2006/relationships/hyperlink" Target="https://normativ.kontur.ru/document?moduleid=1&amp;documentid=437678#l53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3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437678#l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231834#l0" TargetMode="External"/><Relationship Id="rId10" Type="http://schemas.openxmlformats.org/officeDocument/2006/relationships/hyperlink" Target="https://normativ.kontur.ru/document?moduleid=1&amp;documentid=444218#l1832" TargetMode="External"/><Relationship Id="rId19" Type="http://schemas.openxmlformats.org/officeDocument/2006/relationships/hyperlink" Target="https://normativ.kontur.ru/document?moduleid=1&amp;documentid=437678#l2" TargetMode="External"/><Relationship Id="rId31" Type="http://schemas.openxmlformats.org/officeDocument/2006/relationships/hyperlink" Target="https://normativ.kontur.ru/document?moduleid=1&amp;documentid=445616#l2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46595#l17" TargetMode="External"/><Relationship Id="rId14" Type="http://schemas.openxmlformats.org/officeDocument/2006/relationships/hyperlink" Target="https://normativ.kontur.ru/document?moduleid=1&amp;documentid=444218#l0" TargetMode="External"/><Relationship Id="rId22" Type="http://schemas.openxmlformats.org/officeDocument/2006/relationships/hyperlink" Target="https://normativ.kontur.ru/document?moduleid=1&amp;documentid=437678#l824" TargetMode="External"/><Relationship Id="rId27" Type="http://schemas.openxmlformats.org/officeDocument/2006/relationships/hyperlink" Target="https://normativ.kontur.ru/document?moduleid=1&amp;documentid=424596#l620" TargetMode="External"/><Relationship Id="rId30" Type="http://schemas.openxmlformats.org/officeDocument/2006/relationships/hyperlink" Target="https://normativ.kontur.ru/document?moduleid=1&amp;documentid=445616#l2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444218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Paikov</dc:creator>
  <cp:keywords/>
  <dc:description/>
  <cp:lastModifiedBy>Paikov</cp:lastModifiedBy>
  <cp:revision>2</cp:revision>
  <cp:lastPrinted>2023-10-31T13:43:00Z</cp:lastPrinted>
  <dcterms:created xsi:type="dcterms:W3CDTF">2023-12-14T11:04:00Z</dcterms:created>
  <dcterms:modified xsi:type="dcterms:W3CDTF">2023-12-14T11:04:00Z</dcterms:modified>
</cp:coreProperties>
</file>